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4F" w:rsidRPr="002A0CEF" w:rsidRDefault="005F014F" w:rsidP="005F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CE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5F014F" w:rsidRPr="002A0CEF" w:rsidRDefault="005F014F" w:rsidP="005F014F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0CEF">
        <w:rPr>
          <w:rFonts w:ascii="Times New Roman" w:hAnsi="Times New Roman" w:cs="Times New Roman"/>
          <w:b/>
          <w:sz w:val="24"/>
          <w:szCs w:val="24"/>
        </w:rPr>
        <w:tab/>
        <w:t>комплексного курса «</w:t>
      </w:r>
      <w:r w:rsidRPr="002A0CEF">
        <w:rPr>
          <w:rFonts w:ascii="Times New Roman" w:hAnsi="Times New Roman" w:cs="Times New Roman"/>
          <w:b/>
          <w:bCs/>
          <w:sz w:val="24"/>
          <w:szCs w:val="24"/>
        </w:rPr>
        <w:t xml:space="preserve">Основы религиозных культур и светской этики», </w:t>
      </w:r>
    </w:p>
    <w:p w:rsidR="005F014F" w:rsidRPr="002A0CEF" w:rsidRDefault="005F014F" w:rsidP="005F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C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A0CEF">
        <w:rPr>
          <w:rFonts w:ascii="Times New Roman" w:hAnsi="Times New Roman" w:cs="Times New Roman"/>
          <w:b/>
          <w:sz w:val="24"/>
          <w:szCs w:val="24"/>
        </w:rPr>
        <w:t xml:space="preserve">учебного модуля «Основы православной культуры </w:t>
      </w:r>
    </w:p>
    <w:p w:rsidR="005F014F" w:rsidRDefault="005F014F" w:rsidP="005F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CEF">
        <w:rPr>
          <w:rFonts w:ascii="Times New Roman" w:hAnsi="Times New Roman" w:cs="Times New Roman"/>
          <w:b/>
          <w:sz w:val="24"/>
          <w:szCs w:val="24"/>
        </w:rPr>
        <w:t xml:space="preserve"> (4 класс)</w:t>
      </w:r>
    </w:p>
    <w:p w:rsidR="00717208" w:rsidRDefault="00717208" w:rsidP="005F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208" w:rsidRPr="00717208" w:rsidRDefault="00717208" w:rsidP="007172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208">
        <w:rPr>
          <w:rFonts w:ascii="Times New Roman" w:eastAsia="Calibri" w:hAnsi="Times New Roman" w:cs="Times New Roman"/>
          <w:sz w:val="24"/>
          <w:szCs w:val="24"/>
        </w:rPr>
        <w:t>Рабочая программа по</w:t>
      </w:r>
      <w:r w:rsidRPr="00717208">
        <w:rPr>
          <w:rFonts w:ascii="Times New Roman" w:hAnsi="Times New Roman" w:cs="Times New Roman"/>
          <w:sz w:val="24"/>
          <w:szCs w:val="24"/>
        </w:rPr>
        <w:t xml:space="preserve"> </w:t>
      </w:r>
      <w:r w:rsidRPr="001158F5">
        <w:rPr>
          <w:rFonts w:ascii="Times New Roman" w:hAnsi="Times New Roman" w:cs="Times New Roman"/>
          <w:sz w:val="24"/>
          <w:szCs w:val="24"/>
          <w:highlight w:val="yellow"/>
        </w:rPr>
        <w:t>комплексному курсу «</w:t>
      </w:r>
      <w:r w:rsidRPr="001158F5">
        <w:rPr>
          <w:rFonts w:ascii="Times New Roman" w:hAnsi="Times New Roman" w:cs="Times New Roman"/>
          <w:bCs/>
          <w:sz w:val="24"/>
          <w:szCs w:val="24"/>
          <w:highlight w:val="yellow"/>
        </w:rPr>
        <w:t>Основы религиозных</w:t>
      </w:r>
      <w:r w:rsidRPr="00974B8F">
        <w:rPr>
          <w:rFonts w:ascii="Times New Roman" w:hAnsi="Times New Roman" w:cs="Times New Roman"/>
          <w:bCs/>
          <w:sz w:val="24"/>
          <w:szCs w:val="24"/>
        </w:rPr>
        <w:t xml:space="preserve"> культур и светской этики», </w:t>
      </w:r>
      <w:r w:rsidRPr="00717208">
        <w:rPr>
          <w:rFonts w:ascii="Times New Roman" w:eastAsia="Calibri" w:hAnsi="Times New Roman" w:cs="Times New Roman"/>
          <w:sz w:val="24"/>
          <w:szCs w:val="24"/>
        </w:rPr>
        <w:t xml:space="preserve"> разработана на основе:</w:t>
      </w:r>
    </w:p>
    <w:p w:rsidR="00717208" w:rsidRPr="00717208" w:rsidRDefault="00717208" w:rsidP="007172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208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начального общего образования;</w:t>
      </w:r>
    </w:p>
    <w:p w:rsidR="00717208" w:rsidRPr="00717208" w:rsidRDefault="00717208" w:rsidP="007172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208">
        <w:rPr>
          <w:rFonts w:ascii="Times New Roman" w:eastAsia="Calibri" w:hAnsi="Times New Roman" w:cs="Times New Roman"/>
          <w:sz w:val="24"/>
          <w:szCs w:val="24"/>
        </w:rPr>
        <w:t>-  Концепции духовно-нравственного развития и воспитания личности гражданина России;</w:t>
      </w:r>
    </w:p>
    <w:p w:rsidR="00717208" w:rsidRPr="00717208" w:rsidRDefault="00717208" w:rsidP="007172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2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158F5" w:rsidRPr="001158F5"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  <w:t xml:space="preserve">Примерной программы по комплексному курсу </w:t>
      </w:r>
      <w:r w:rsidR="001158F5" w:rsidRPr="001158F5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1158F5" w:rsidRPr="001158F5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Основы религиозных культур и светской этики»,   </w:t>
      </w:r>
      <w:r w:rsidR="001158F5" w:rsidRPr="001158F5">
        <w:rPr>
          <w:rFonts w:ascii="Times New Roman" w:hAnsi="Times New Roman" w:cs="Times New Roman"/>
          <w:sz w:val="24"/>
          <w:szCs w:val="24"/>
          <w:highlight w:val="yellow"/>
        </w:rPr>
        <w:t>учебного модуля «Основы православной культуры</w:t>
      </w:r>
      <w:r w:rsidR="001158F5" w:rsidRPr="00974B8F">
        <w:rPr>
          <w:rFonts w:ascii="Times New Roman" w:hAnsi="Times New Roman" w:cs="Times New Roman"/>
          <w:sz w:val="24"/>
          <w:szCs w:val="24"/>
        </w:rPr>
        <w:t>»</w:t>
      </w:r>
      <w:r w:rsidRPr="0071720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F014F" w:rsidRDefault="001158F5" w:rsidP="001158F5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2142A"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="00C2142A" w:rsidRPr="00C2142A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="00C2142A" w:rsidRPr="00C2142A">
        <w:rPr>
          <w:rFonts w:ascii="Times New Roman" w:hAnsi="Times New Roman" w:cs="Times New Roman"/>
          <w:bCs/>
          <w:sz w:val="24"/>
          <w:szCs w:val="24"/>
        </w:rPr>
        <w:t>п</w:t>
      </w:r>
      <w:r w:rsidR="005F014F" w:rsidRPr="00C2142A">
        <w:rPr>
          <w:rFonts w:ascii="Times New Roman" w:hAnsi="Times New Roman" w:cs="Times New Roman"/>
          <w:bCs/>
          <w:sz w:val="24"/>
          <w:szCs w:val="24"/>
        </w:rPr>
        <w:t>рограммы</w:t>
      </w:r>
      <w:r w:rsidR="00C2142A" w:rsidRPr="00C2142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(авт. А.Я.Данилюк, Т.В.Емельянова. Примерная рабочая программа </w:t>
      </w:r>
      <w:r w:rsidR="005F014F" w:rsidRPr="00C2142A">
        <w:rPr>
          <w:rFonts w:ascii="Times New Roman" w:hAnsi="Times New Roman" w:cs="Times New Roman"/>
          <w:bCs/>
          <w:sz w:val="24"/>
          <w:szCs w:val="24"/>
        </w:rPr>
        <w:t xml:space="preserve"> комплексного учебного курса «Основы религиозных культур и светской этики».</w:t>
      </w: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5F014F" w:rsidRPr="00C2142A">
        <w:rPr>
          <w:rFonts w:ascii="Times New Roman" w:hAnsi="Times New Roman" w:cs="Times New Roman"/>
          <w:bCs/>
          <w:sz w:val="24"/>
          <w:szCs w:val="24"/>
        </w:rPr>
        <w:t xml:space="preserve"> М.: Просвещение, 201</w:t>
      </w:r>
      <w:r w:rsidR="00C2142A" w:rsidRPr="00C2142A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);</w:t>
      </w:r>
    </w:p>
    <w:p w:rsidR="001158F5" w:rsidRPr="001158F5" w:rsidRDefault="001158F5" w:rsidP="001158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8F5">
        <w:rPr>
          <w:rFonts w:ascii="Times New Roman" w:eastAsia="Calibri" w:hAnsi="Times New Roman" w:cs="Times New Roman"/>
          <w:sz w:val="24"/>
          <w:szCs w:val="24"/>
          <w:lang w:eastAsia="en-US"/>
        </w:rPr>
        <w:t>- Положения о рабочей программе по учебным предметам, курсам учителей, реализующих ФГОС НОО МБОУ «СОШ №3</w:t>
      </w:r>
      <w:r w:rsidR="00DE1C08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bookmarkStart w:id="0" w:name="_GoBack"/>
      <w:bookmarkEnd w:id="0"/>
      <w:r w:rsidRPr="001158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Алексеевского городского округа Белгородской области.</w:t>
      </w:r>
    </w:p>
    <w:p w:rsidR="00184AAB" w:rsidRPr="002B0EDF" w:rsidRDefault="00184AAB" w:rsidP="00184A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184AAB" w:rsidRPr="00315B07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6"/>
          <w:rFonts w:ascii="Times New Roman" w:hAnsi="Times New Roman"/>
          <w:b/>
          <w:i/>
          <w:sz w:val="24"/>
          <w:szCs w:val="24"/>
        </w:rPr>
        <w:footnoteReference w:id="1"/>
      </w:r>
    </w:p>
    <w:p w:rsidR="00184AAB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184AAB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184AAB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курса(модуля) в учебном плане.</w:t>
      </w:r>
    </w:p>
    <w:p w:rsidR="00184AAB" w:rsidRPr="00315B07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Планируемые результаты освоения учебного предмета, курса (модуля) (личностные, метапредметные и предметные).</w:t>
      </w:r>
    </w:p>
    <w:p w:rsidR="00184AAB" w:rsidRPr="00315B07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184AAB" w:rsidRPr="00510C26" w:rsidRDefault="00184AAB" w:rsidP="00B43DF1">
      <w:pPr>
        <w:pStyle w:val="a3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</w:t>
      </w:r>
      <w:r>
        <w:rPr>
          <w:rFonts w:ascii="Times New Roman" w:hAnsi="Times New Roman"/>
          <w:b/>
          <w:i/>
          <w:sz w:val="24"/>
          <w:szCs w:val="24"/>
        </w:rPr>
        <w:t>ие с указанием количества часов,</w:t>
      </w:r>
      <w:r w:rsidRPr="00315B07">
        <w:rPr>
          <w:rFonts w:ascii="Times New Roman" w:hAnsi="Times New Roman"/>
          <w:b/>
          <w:i/>
          <w:sz w:val="24"/>
          <w:szCs w:val="24"/>
        </w:rPr>
        <w:t xml:space="preserve"> отводимых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184AAB" w:rsidRPr="00510C26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184AAB" w:rsidRDefault="00184AAB" w:rsidP="00184AAB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184AAB" w:rsidRDefault="00184AAB" w:rsidP="00184AA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184AAB" w:rsidRPr="00E32211" w:rsidRDefault="00184AAB" w:rsidP="00184A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   </w:t>
      </w:r>
      <w:r w:rsidRPr="00E32211">
        <w:rPr>
          <w:rFonts w:ascii="Times New Roman" w:eastAsia="Times New Roman" w:hAnsi="Times New Roman"/>
          <w:bCs/>
          <w:i/>
          <w:iCs/>
          <w:sz w:val="24"/>
          <w:szCs w:val="24"/>
        </w:rPr>
        <w:t>Календарно-тематическое планирование является приложением к рабочей программе, утверждается ежегодно.</w:t>
      </w:r>
    </w:p>
    <w:p w:rsidR="005F014F" w:rsidRPr="00974B8F" w:rsidRDefault="005F014F" w:rsidP="005F014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Изучение  комплексного учебного курса направлено на достижение следующих целей:       </w:t>
      </w:r>
    </w:p>
    <w:p w:rsidR="005F014F" w:rsidRPr="00974B8F" w:rsidRDefault="005F014F" w:rsidP="005F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   - знакомство обучающихся с основами православной, исламской, буддийской, иудейской культур, основами мировых религиозных культур и светской этики; </w:t>
      </w:r>
    </w:p>
    <w:p w:rsidR="005F014F" w:rsidRPr="00974B8F" w:rsidRDefault="005F014F" w:rsidP="005F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- развитие представлений о значении нравственных норм и ценностей в жизни личности, семьи, общества; </w:t>
      </w:r>
    </w:p>
    <w:p w:rsidR="005F014F" w:rsidRPr="00974B8F" w:rsidRDefault="005F014F" w:rsidP="005F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- обобщение знаний, понятий и представлений о духовной культуре и морали, полученных обучающимися в начальной школе; </w:t>
      </w:r>
    </w:p>
    <w:p w:rsidR="005F014F" w:rsidRPr="00974B8F" w:rsidRDefault="005F014F" w:rsidP="005F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- формирование у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предметов; </w:t>
      </w:r>
    </w:p>
    <w:p w:rsidR="005F014F" w:rsidRPr="00974B8F" w:rsidRDefault="005F014F" w:rsidP="005F0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>- развитие способностей подростков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5F014F" w:rsidRPr="00974B8F" w:rsidRDefault="005F014F" w:rsidP="005F014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974B8F">
        <w:rPr>
          <w:rFonts w:ascii="Times New Roman" w:hAnsi="Times New Roman" w:cs="Times New Roman"/>
          <w:b/>
          <w:sz w:val="24"/>
          <w:szCs w:val="24"/>
        </w:rPr>
        <w:t>Цель  модуля «Основы</w:t>
      </w:r>
      <w:r w:rsidRPr="00974B8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православной культуры: </w:t>
      </w:r>
    </w:p>
    <w:p w:rsidR="005F014F" w:rsidRPr="00974B8F" w:rsidRDefault="005F014F" w:rsidP="005F01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4B8F">
        <w:rPr>
          <w:rFonts w:ascii="Times New Roman" w:hAnsi="Times New Roman" w:cs="Times New Roman"/>
          <w:bCs/>
          <w:iCs/>
          <w:sz w:val="24"/>
          <w:szCs w:val="24"/>
        </w:rPr>
        <w:t xml:space="preserve">ознакомить школьников с  историей, культурой и основными ценностями православного христианства. </w:t>
      </w:r>
    </w:p>
    <w:p w:rsidR="005F014F" w:rsidRPr="00974B8F" w:rsidRDefault="005F014F" w:rsidP="005F01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4B8F">
        <w:rPr>
          <w:rFonts w:ascii="Times New Roman" w:hAnsi="Times New Roman" w:cs="Times New Roman"/>
          <w:bCs/>
          <w:iCs/>
          <w:sz w:val="24"/>
          <w:szCs w:val="24"/>
        </w:rPr>
        <w:t>Изучение данного модуля не только расширит образовательный кругозор обучающихся, но и окажет воспитательное воздействие на процесс формирования порядочного, честного, достойного гражданина, соблюдающего</w:t>
      </w:r>
      <w:r w:rsidRPr="00974B8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974B8F">
        <w:rPr>
          <w:rFonts w:ascii="Times New Roman" w:hAnsi="Times New Roman" w:cs="Times New Roman"/>
          <w:bCs/>
          <w:iCs/>
          <w:sz w:val="24"/>
          <w:szCs w:val="24"/>
        </w:rPr>
        <w:t>Конституцию и законы РФ, уважающего её культурные традиции, готового к межэтническому и межконфессиональному диалогу.</w:t>
      </w:r>
    </w:p>
    <w:p w:rsidR="005F014F" w:rsidRPr="00974B8F" w:rsidRDefault="005F014F" w:rsidP="005F01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      Рабочая программа рассчитана для изучения  предмета на  базовом уровне в объёме -34 часов.</w:t>
      </w:r>
    </w:p>
    <w:p w:rsidR="005F014F" w:rsidRDefault="005F014F" w:rsidP="005F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8F">
        <w:rPr>
          <w:rFonts w:ascii="Times New Roman" w:hAnsi="Times New Roman" w:cs="Times New Roman"/>
          <w:sz w:val="24"/>
          <w:szCs w:val="24"/>
        </w:rPr>
        <w:t xml:space="preserve">      Для реализации программы используется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74B8F">
        <w:rPr>
          <w:rFonts w:ascii="Times New Roman" w:hAnsi="Times New Roman" w:cs="Times New Roman"/>
          <w:sz w:val="24"/>
          <w:szCs w:val="24"/>
        </w:rPr>
        <w:t xml:space="preserve">чебник </w:t>
      </w:r>
    </w:p>
    <w:p w:rsidR="00184AAB" w:rsidRPr="00760392" w:rsidRDefault="00184AAB" w:rsidP="00184AAB">
      <w:pPr>
        <w:widowControl w:val="0"/>
        <w:tabs>
          <w:tab w:val="left" w:pos="76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36BC3">
        <w:rPr>
          <w:rFonts w:ascii="Times New Roman" w:eastAsia="Times New Roman" w:hAnsi="Times New Roman" w:cs="Times New Roman"/>
          <w:sz w:val="24"/>
          <w:szCs w:val="24"/>
        </w:rPr>
        <w:t>ОРКСЭ.</w:t>
      </w:r>
      <w:r w:rsidR="00436BC3" w:rsidRPr="00436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6BC3">
        <w:rPr>
          <w:rFonts w:ascii="Times New Roman" w:eastAsia="Times New Roman" w:hAnsi="Times New Roman" w:cs="Times New Roman"/>
          <w:sz w:val="24"/>
          <w:szCs w:val="24"/>
        </w:rPr>
        <w:t>Основы православной культуры Автор:</w:t>
      </w:r>
      <w:r w:rsidR="00436BC3" w:rsidRPr="00436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6BC3">
        <w:rPr>
          <w:rFonts w:ascii="Times New Roman" w:eastAsia="Times New Roman" w:hAnsi="Times New Roman" w:cs="Times New Roman"/>
          <w:sz w:val="24"/>
          <w:szCs w:val="24"/>
        </w:rPr>
        <w:t>А.В. Кураев Учебник Просвещение Москва</w:t>
      </w:r>
    </w:p>
    <w:p w:rsidR="00184AAB" w:rsidRPr="00F23BBC" w:rsidRDefault="00184AAB" w:rsidP="005F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AAB" w:rsidRPr="003979C0" w:rsidRDefault="005F014F" w:rsidP="00436BC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74B8F">
        <w:rPr>
          <w:rFonts w:ascii="Times New Roman" w:hAnsi="Times New Roman" w:cs="Times New Roman"/>
          <w:i/>
          <w:sz w:val="24"/>
          <w:szCs w:val="24"/>
        </w:rPr>
        <w:t xml:space="preserve">Автор рабочей программы: </w:t>
      </w:r>
      <w:r w:rsidR="00184AAB">
        <w:rPr>
          <w:rFonts w:ascii="Times New Roman" w:hAnsi="Times New Roman" w:cs="Times New Roman"/>
          <w:i/>
          <w:sz w:val="24"/>
          <w:szCs w:val="24"/>
          <w:lang w:eastAsia="en-US"/>
        </w:rPr>
        <w:t>Шконда Е.А.</w:t>
      </w:r>
      <w:r w:rsidRPr="00974B8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(учитель</w:t>
      </w:r>
      <w:r w:rsidR="00184AAB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по ОРКСЭ (</w:t>
      </w:r>
      <w:r w:rsidRPr="00974B8F">
        <w:rPr>
          <w:rFonts w:ascii="Times New Roman" w:hAnsi="Times New Roman" w:cs="Times New Roman"/>
          <w:i/>
          <w:sz w:val="24"/>
          <w:szCs w:val="24"/>
          <w:lang w:eastAsia="en-US"/>
        </w:rPr>
        <w:t>православной культуры</w:t>
      </w:r>
      <w:r w:rsidR="00184AAB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Pr="00974B8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184AAB" w:rsidRPr="00184AAB">
        <w:rPr>
          <w:rFonts w:ascii="Times New Roman" w:eastAsia="Times New Roman" w:hAnsi="Times New Roman"/>
          <w:i/>
          <w:sz w:val="24"/>
          <w:szCs w:val="24"/>
        </w:rPr>
        <w:t>МБОУ «СОШ № 3» Алексеевского городского округа Белгородской области)</w:t>
      </w:r>
      <w:r w:rsidR="00524011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5F014F" w:rsidRPr="00F23BBC" w:rsidRDefault="005F014F" w:rsidP="005F01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4011" w:rsidRPr="00524011" w:rsidRDefault="00524011" w:rsidP="0052401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40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Рабочая программа прошла процедуру согласования и утверждения в установленном порядке: </w:t>
      </w:r>
    </w:p>
    <w:p w:rsidR="00524011" w:rsidRPr="00524011" w:rsidRDefault="00524011" w:rsidP="0052401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40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согласована на ШПО учителей  начальных классов (протокол от 29.08.2019 г., № 1), согласована с заместителем директора  Пиличевой Ж.В. (29.08.2019 г.),</w:t>
      </w:r>
    </w:p>
    <w:p w:rsidR="00524011" w:rsidRPr="00524011" w:rsidRDefault="00524011" w:rsidP="0052401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40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утверждена приказом д</w:t>
      </w:r>
      <w:r w:rsidR="00E77E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иректора МБОУ «СОШ№3»  от  30.08</w:t>
      </w:r>
      <w:r w:rsidRPr="005240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.2019 г., № 107.</w:t>
      </w:r>
    </w:p>
    <w:p w:rsidR="00524011" w:rsidRPr="00524011" w:rsidRDefault="00524011" w:rsidP="00524011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524011" w:rsidRPr="00524011" w:rsidRDefault="00524011" w:rsidP="00524011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5F014F" w:rsidRPr="00974B8F" w:rsidRDefault="005F014F" w:rsidP="00184AAB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F014F" w:rsidRPr="00974B8F" w:rsidSect="007C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FDE" w:rsidRDefault="00D56FDE" w:rsidP="00184AAB">
      <w:pPr>
        <w:spacing w:after="0" w:line="240" w:lineRule="auto"/>
      </w:pPr>
      <w:r>
        <w:separator/>
      </w:r>
    </w:p>
  </w:endnote>
  <w:endnote w:type="continuationSeparator" w:id="0">
    <w:p w:rsidR="00D56FDE" w:rsidRDefault="00D56FDE" w:rsidP="0018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FDE" w:rsidRDefault="00D56FDE" w:rsidP="00184AAB">
      <w:pPr>
        <w:spacing w:after="0" w:line="240" w:lineRule="auto"/>
      </w:pPr>
      <w:r>
        <w:separator/>
      </w:r>
    </w:p>
  </w:footnote>
  <w:footnote w:type="continuationSeparator" w:id="0">
    <w:p w:rsidR="00D56FDE" w:rsidRDefault="00D56FDE" w:rsidP="00184AAB">
      <w:pPr>
        <w:spacing w:after="0" w:line="240" w:lineRule="auto"/>
      </w:pPr>
      <w:r>
        <w:continuationSeparator/>
      </w:r>
    </w:p>
  </w:footnote>
  <w:footnote w:id="1">
    <w:p w:rsidR="00184AAB" w:rsidRPr="0084661D" w:rsidRDefault="00184AAB" w:rsidP="00184AAB">
      <w:pPr>
        <w:pStyle w:val="a4"/>
        <w:rPr>
          <w:rFonts w:ascii="Times New Roman" w:hAnsi="Times New Roman"/>
          <w:b/>
        </w:rPr>
      </w:pPr>
      <w:r w:rsidRPr="0084661D">
        <w:rPr>
          <w:rStyle w:val="a6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5D53392"/>
    <w:multiLevelType w:val="hybridMultilevel"/>
    <w:tmpl w:val="59EE926A"/>
    <w:lvl w:ilvl="0" w:tplc="642453A0">
      <w:start w:val="1"/>
      <w:numFmt w:val="decimal"/>
      <w:lvlText w:val="%1."/>
      <w:lvlJc w:val="left"/>
      <w:pPr>
        <w:ind w:left="760" w:hanging="19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7A1873CC">
      <w:numFmt w:val="bullet"/>
      <w:lvlText w:val="•"/>
      <w:lvlJc w:val="left"/>
      <w:pPr>
        <w:ind w:left="1702" w:hanging="196"/>
      </w:pPr>
      <w:rPr>
        <w:rFonts w:hint="default"/>
        <w:lang w:val="ru-RU" w:eastAsia="ru-RU" w:bidi="ru-RU"/>
      </w:rPr>
    </w:lvl>
    <w:lvl w:ilvl="2" w:tplc="E5D4784C">
      <w:numFmt w:val="bullet"/>
      <w:lvlText w:val="•"/>
      <w:lvlJc w:val="left"/>
      <w:pPr>
        <w:ind w:left="2645" w:hanging="196"/>
      </w:pPr>
      <w:rPr>
        <w:rFonts w:hint="default"/>
        <w:lang w:val="ru-RU" w:eastAsia="ru-RU" w:bidi="ru-RU"/>
      </w:rPr>
    </w:lvl>
    <w:lvl w:ilvl="3" w:tplc="816C69CA">
      <w:numFmt w:val="bullet"/>
      <w:lvlText w:val="•"/>
      <w:lvlJc w:val="left"/>
      <w:pPr>
        <w:ind w:left="3587" w:hanging="196"/>
      </w:pPr>
      <w:rPr>
        <w:rFonts w:hint="default"/>
        <w:lang w:val="ru-RU" w:eastAsia="ru-RU" w:bidi="ru-RU"/>
      </w:rPr>
    </w:lvl>
    <w:lvl w:ilvl="4" w:tplc="0B82DAD2">
      <w:numFmt w:val="bullet"/>
      <w:lvlText w:val="•"/>
      <w:lvlJc w:val="left"/>
      <w:pPr>
        <w:ind w:left="4530" w:hanging="196"/>
      </w:pPr>
      <w:rPr>
        <w:rFonts w:hint="default"/>
        <w:lang w:val="ru-RU" w:eastAsia="ru-RU" w:bidi="ru-RU"/>
      </w:rPr>
    </w:lvl>
    <w:lvl w:ilvl="5" w:tplc="2CE23C96">
      <w:numFmt w:val="bullet"/>
      <w:lvlText w:val="•"/>
      <w:lvlJc w:val="left"/>
      <w:pPr>
        <w:ind w:left="5473" w:hanging="196"/>
      </w:pPr>
      <w:rPr>
        <w:rFonts w:hint="default"/>
        <w:lang w:val="ru-RU" w:eastAsia="ru-RU" w:bidi="ru-RU"/>
      </w:rPr>
    </w:lvl>
    <w:lvl w:ilvl="6" w:tplc="C136EC58">
      <w:numFmt w:val="bullet"/>
      <w:lvlText w:val="•"/>
      <w:lvlJc w:val="left"/>
      <w:pPr>
        <w:ind w:left="6415" w:hanging="196"/>
      </w:pPr>
      <w:rPr>
        <w:rFonts w:hint="default"/>
        <w:lang w:val="ru-RU" w:eastAsia="ru-RU" w:bidi="ru-RU"/>
      </w:rPr>
    </w:lvl>
    <w:lvl w:ilvl="7" w:tplc="B434CD6A">
      <w:numFmt w:val="bullet"/>
      <w:lvlText w:val="•"/>
      <w:lvlJc w:val="left"/>
      <w:pPr>
        <w:ind w:left="7358" w:hanging="196"/>
      </w:pPr>
      <w:rPr>
        <w:rFonts w:hint="default"/>
        <w:lang w:val="ru-RU" w:eastAsia="ru-RU" w:bidi="ru-RU"/>
      </w:rPr>
    </w:lvl>
    <w:lvl w:ilvl="8" w:tplc="D6609CFA">
      <w:numFmt w:val="bullet"/>
      <w:lvlText w:val="•"/>
      <w:lvlJc w:val="left"/>
      <w:pPr>
        <w:ind w:left="8301" w:hanging="196"/>
      </w:pPr>
      <w:rPr>
        <w:rFonts w:hint="default"/>
        <w:lang w:val="ru-RU" w:eastAsia="ru-RU" w:bidi="ru-RU"/>
      </w:rPr>
    </w:lvl>
  </w:abstractNum>
  <w:abstractNum w:abstractNumId="2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-118" w:hanging="360"/>
      </w:pPr>
    </w:lvl>
    <w:lvl w:ilvl="2" w:tplc="0419001B">
      <w:start w:val="1"/>
      <w:numFmt w:val="lowerRoman"/>
      <w:lvlText w:val="%3."/>
      <w:lvlJc w:val="right"/>
      <w:pPr>
        <w:ind w:left="602" w:hanging="180"/>
      </w:pPr>
    </w:lvl>
    <w:lvl w:ilvl="3" w:tplc="0419000F">
      <w:start w:val="1"/>
      <w:numFmt w:val="decimal"/>
      <w:lvlText w:val="%4."/>
      <w:lvlJc w:val="left"/>
      <w:pPr>
        <w:ind w:left="1322" w:hanging="360"/>
      </w:pPr>
    </w:lvl>
    <w:lvl w:ilvl="4" w:tplc="04190019">
      <w:start w:val="1"/>
      <w:numFmt w:val="lowerLetter"/>
      <w:lvlText w:val="%5."/>
      <w:lvlJc w:val="left"/>
      <w:pPr>
        <w:ind w:left="2042" w:hanging="360"/>
      </w:pPr>
    </w:lvl>
    <w:lvl w:ilvl="5" w:tplc="0419001B">
      <w:start w:val="1"/>
      <w:numFmt w:val="lowerRoman"/>
      <w:lvlText w:val="%6."/>
      <w:lvlJc w:val="right"/>
      <w:pPr>
        <w:ind w:left="2762" w:hanging="180"/>
      </w:pPr>
    </w:lvl>
    <w:lvl w:ilvl="6" w:tplc="0419000F">
      <w:start w:val="1"/>
      <w:numFmt w:val="decimal"/>
      <w:lvlText w:val="%7."/>
      <w:lvlJc w:val="left"/>
      <w:pPr>
        <w:ind w:left="3482" w:hanging="360"/>
      </w:pPr>
    </w:lvl>
    <w:lvl w:ilvl="7" w:tplc="04190019">
      <w:start w:val="1"/>
      <w:numFmt w:val="lowerLetter"/>
      <w:lvlText w:val="%8."/>
      <w:lvlJc w:val="left"/>
      <w:pPr>
        <w:ind w:left="4202" w:hanging="360"/>
      </w:pPr>
    </w:lvl>
    <w:lvl w:ilvl="8" w:tplc="0419001B">
      <w:start w:val="1"/>
      <w:numFmt w:val="lowerRoman"/>
      <w:lvlText w:val="%9."/>
      <w:lvlJc w:val="right"/>
      <w:pPr>
        <w:ind w:left="492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4F"/>
    <w:rsid w:val="001158F5"/>
    <w:rsid w:val="00184AAB"/>
    <w:rsid w:val="00436BC3"/>
    <w:rsid w:val="00524011"/>
    <w:rsid w:val="0055160F"/>
    <w:rsid w:val="005F014F"/>
    <w:rsid w:val="00717208"/>
    <w:rsid w:val="007B5335"/>
    <w:rsid w:val="007C384C"/>
    <w:rsid w:val="00A1179D"/>
    <w:rsid w:val="00AF58D6"/>
    <w:rsid w:val="00B43DF1"/>
    <w:rsid w:val="00C2142A"/>
    <w:rsid w:val="00C43BA4"/>
    <w:rsid w:val="00CF73D1"/>
    <w:rsid w:val="00D56FDE"/>
    <w:rsid w:val="00DE1C08"/>
    <w:rsid w:val="00E77ECB"/>
    <w:rsid w:val="00ED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A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184AAB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84AAB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184A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12</cp:revision>
  <dcterms:created xsi:type="dcterms:W3CDTF">2018-11-26T13:40:00Z</dcterms:created>
  <dcterms:modified xsi:type="dcterms:W3CDTF">2021-01-21T09:14:00Z</dcterms:modified>
</cp:coreProperties>
</file>