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F1" w:rsidRPr="00AF274C" w:rsidRDefault="00E309F1" w:rsidP="00E30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74C">
        <w:rPr>
          <w:rFonts w:ascii="Times New Roman" w:hAnsi="Times New Roman"/>
          <w:b/>
          <w:sz w:val="28"/>
          <w:szCs w:val="28"/>
        </w:rPr>
        <w:t>Аннотация к рабочей программе по изобразительному искусству</w:t>
      </w:r>
    </w:p>
    <w:p w:rsidR="00E309F1" w:rsidRDefault="00E309F1" w:rsidP="00E30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74C">
        <w:rPr>
          <w:rFonts w:ascii="Times New Roman" w:hAnsi="Times New Roman"/>
          <w:b/>
          <w:sz w:val="28"/>
          <w:szCs w:val="28"/>
        </w:rPr>
        <w:t xml:space="preserve"> (1-4 класс)</w:t>
      </w:r>
    </w:p>
    <w:p w:rsidR="008941F6" w:rsidRDefault="008941F6" w:rsidP="00E30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41F6" w:rsidRPr="008941F6" w:rsidRDefault="008941F6" w:rsidP="00894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941F6">
        <w:rPr>
          <w:rFonts w:ascii="Times New Roman" w:eastAsia="Calibri" w:hAnsi="Times New Roman"/>
          <w:sz w:val="24"/>
          <w:szCs w:val="24"/>
        </w:rPr>
        <w:t>Рабочая программа по изобразительному искусству разработана на основе:</w:t>
      </w:r>
    </w:p>
    <w:p w:rsidR="008941F6" w:rsidRPr="008941F6" w:rsidRDefault="008941F6" w:rsidP="00894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941F6">
        <w:rPr>
          <w:rFonts w:ascii="Times New Roman" w:eastAsia="Calibri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образования;</w:t>
      </w:r>
    </w:p>
    <w:p w:rsidR="008941F6" w:rsidRPr="008941F6" w:rsidRDefault="008941F6" w:rsidP="00894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941F6">
        <w:rPr>
          <w:rFonts w:ascii="Times New Roman" w:eastAsia="Calibri" w:hAnsi="Times New Roman"/>
          <w:sz w:val="24"/>
          <w:szCs w:val="24"/>
        </w:rPr>
        <w:t>-  Концепции духовно-нравственного развития и воспитания личности гражданина России;</w:t>
      </w:r>
    </w:p>
    <w:p w:rsidR="008941F6" w:rsidRDefault="008941F6" w:rsidP="008941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941F6">
        <w:rPr>
          <w:rFonts w:ascii="Times New Roman" w:eastAsia="Calibri" w:hAnsi="Times New Roman"/>
          <w:sz w:val="24"/>
          <w:szCs w:val="24"/>
        </w:rPr>
        <w:t xml:space="preserve">- </w:t>
      </w:r>
      <w:r w:rsidRPr="008941F6">
        <w:rPr>
          <w:rFonts w:ascii="Times New Roman" w:eastAsia="Calibri" w:hAnsi="Times New Roman"/>
          <w:sz w:val="24"/>
          <w:szCs w:val="24"/>
          <w:lang w:eastAsia="en-US"/>
        </w:rPr>
        <w:t>Примерной программы по учебному предмету «</w:t>
      </w:r>
      <w:r>
        <w:rPr>
          <w:rFonts w:ascii="Times New Roman" w:hAnsi="Times New Roman"/>
          <w:sz w:val="24"/>
          <w:szCs w:val="24"/>
        </w:rPr>
        <w:t>Изобразительное искусство</w:t>
      </w:r>
      <w:r w:rsidRPr="008941F6">
        <w:rPr>
          <w:rFonts w:ascii="Times New Roman" w:eastAsia="Calibri" w:hAnsi="Times New Roman"/>
          <w:sz w:val="24"/>
          <w:szCs w:val="24"/>
        </w:rPr>
        <w:t>»;</w:t>
      </w:r>
    </w:p>
    <w:p w:rsidR="00E309F1" w:rsidRDefault="008941F6" w:rsidP="008941F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</w:t>
      </w:r>
      <w:proofErr w:type="gramStart"/>
      <w:r w:rsidR="009C2452">
        <w:rPr>
          <w:rFonts w:ascii="Times New Roman" w:eastAsia="Calibri" w:hAnsi="Times New Roman"/>
          <w:sz w:val="24"/>
          <w:szCs w:val="24"/>
        </w:rPr>
        <w:t>-</w:t>
      </w:r>
      <w:r w:rsidR="00E309F1" w:rsidRPr="00401766">
        <w:rPr>
          <w:rFonts w:ascii="Times New Roman" w:hAnsi="Times New Roman"/>
          <w:sz w:val="24"/>
          <w:szCs w:val="24"/>
        </w:rPr>
        <w:t>авторской</w:t>
      </w:r>
      <w:r>
        <w:rPr>
          <w:rFonts w:ascii="Times New Roman" w:hAnsi="Times New Roman"/>
          <w:sz w:val="24"/>
          <w:szCs w:val="24"/>
        </w:rPr>
        <w:t xml:space="preserve"> рабочей</w:t>
      </w:r>
      <w:r w:rsidR="00E309F1" w:rsidRPr="00401766">
        <w:rPr>
          <w:rFonts w:ascii="Times New Roman" w:hAnsi="Times New Roman"/>
          <w:sz w:val="24"/>
          <w:szCs w:val="24"/>
        </w:rPr>
        <w:t xml:space="preserve"> программы</w:t>
      </w:r>
      <w:r w:rsidRPr="008941F6">
        <w:rPr>
          <w:rFonts w:ascii="Times New Roman" w:eastAsia="Calibri" w:hAnsi="Times New Roman"/>
          <w:sz w:val="24"/>
          <w:szCs w:val="24"/>
        </w:rPr>
        <w:t xml:space="preserve"> по изобразительному искусству</w:t>
      </w:r>
      <w:r>
        <w:rPr>
          <w:rFonts w:ascii="Times New Roman" w:eastAsia="Calibri" w:hAnsi="Times New Roman"/>
          <w:sz w:val="24"/>
          <w:szCs w:val="24"/>
        </w:rPr>
        <w:t xml:space="preserve"> (авт. </w:t>
      </w:r>
      <w:r w:rsidR="00E309F1" w:rsidRPr="004017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2452">
        <w:rPr>
          <w:rFonts w:ascii="Times New Roman" w:hAnsi="Times New Roman"/>
          <w:sz w:val="24"/>
          <w:szCs w:val="24"/>
        </w:rPr>
        <w:t>И.Э.Кашекова</w:t>
      </w:r>
      <w:proofErr w:type="spellEnd"/>
      <w:r w:rsidR="009C2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C2452">
        <w:rPr>
          <w:rFonts w:ascii="Times New Roman" w:hAnsi="Times New Roman"/>
          <w:sz w:val="24"/>
          <w:szCs w:val="24"/>
        </w:rPr>
        <w:t>А.Л.Кашеков</w:t>
      </w:r>
      <w:proofErr w:type="spellEnd"/>
      <w:r w:rsidR="009C2452">
        <w:rPr>
          <w:rFonts w:ascii="Times New Roman" w:hAnsi="Times New Roman"/>
          <w:sz w:val="24"/>
          <w:szCs w:val="24"/>
        </w:rPr>
        <w:t>.</w:t>
      </w:r>
      <w:proofErr w:type="gramEnd"/>
      <w:r w:rsidR="009C2452">
        <w:rPr>
          <w:rFonts w:ascii="Times New Roman" w:hAnsi="Times New Roman"/>
          <w:sz w:val="24"/>
          <w:szCs w:val="24"/>
        </w:rPr>
        <w:t xml:space="preserve"> </w:t>
      </w:r>
      <w:r w:rsidR="00E810E5" w:rsidRPr="00E810E5">
        <w:rPr>
          <w:rFonts w:ascii="Times New Roman" w:hAnsi="Times New Roman"/>
          <w:sz w:val="24"/>
          <w:szCs w:val="24"/>
        </w:rPr>
        <w:t xml:space="preserve"> </w:t>
      </w:r>
      <w:r w:rsidR="009C2452">
        <w:rPr>
          <w:rFonts w:ascii="Times New Roman" w:hAnsi="Times New Roman"/>
          <w:sz w:val="24"/>
          <w:szCs w:val="24"/>
        </w:rPr>
        <w:t>П</w:t>
      </w:r>
      <w:r w:rsidR="00E810E5" w:rsidRPr="00E810E5">
        <w:rPr>
          <w:rFonts w:ascii="Times New Roman" w:hAnsi="Times New Roman"/>
          <w:sz w:val="24"/>
          <w:szCs w:val="24"/>
        </w:rPr>
        <w:t>рограммы по учебным предметам 1-4 классы</w:t>
      </w:r>
      <w:r w:rsidR="009C2452">
        <w:rPr>
          <w:rFonts w:ascii="Times New Roman" w:hAnsi="Times New Roman"/>
          <w:sz w:val="24"/>
          <w:szCs w:val="24"/>
        </w:rPr>
        <w:t>.</w:t>
      </w:r>
      <w:r w:rsidR="00E810E5" w:rsidRPr="00E810E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810E5" w:rsidRPr="00E810E5">
        <w:rPr>
          <w:rFonts w:ascii="Times New Roman" w:hAnsi="Times New Roman"/>
          <w:sz w:val="24"/>
          <w:szCs w:val="24"/>
        </w:rPr>
        <w:t xml:space="preserve">Часть 1, </w:t>
      </w:r>
      <w:r w:rsidR="009C2452">
        <w:rPr>
          <w:rFonts w:ascii="Times New Roman" w:hAnsi="Times New Roman"/>
          <w:sz w:val="24"/>
          <w:szCs w:val="24"/>
        </w:rPr>
        <w:t xml:space="preserve"> </w:t>
      </w:r>
      <w:r w:rsidR="00E810E5" w:rsidRPr="00E810E5">
        <w:rPr>
          <w:rFonts w:ascii="Times New Roman" w:hAnsi="Times New Roman"/>
          <w:sz w:val="24"/>
          <w:szCs w:val="24"/>
        </w:rPr>
        <w:t>2-е издание, исправленное</w:t>
      </w:r>
      <w:r w:rsidR="00E810E5">
        <w:rPr>
          <w:rFonts w:ascii="Times New Roman" w:hAnsi="Times New Roman"/>
          <w:sz w:val="24"/>
          <w:szCs w:val="24"/>
        </w:rPr>
        <w:t xml:space="preserve"> - </w:t>
      </w:r>
      <w:r w:rsidR="009C2452">
        <w:rPr>
          <w:rFonts w:ascii="Times New Roman" w:hAnsi="Times New Roman"/>
          <w:sz w:val="24"/>
          <w:szCs w:val="24"/>
        </w:rPr>
        <w:t>М.: Академкнига/ Учебник, 2013</w:t>
      </w:r>
      <w:r w:rsidR="00E810E5" w:rsidRPr="00E810E5">
        <w:rPr>
          <w:rFonts w:ascii="Times New Roman" w:hAnsi="Times New Roman"/>
          <w:sz w:val="24"/>
          <w:szCs w:val="24"/>
        </w:rPr>
        <w:t>)</w:t>
      </w:r>
      <w:r w:rsidR="009C2452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9C2452" w:rsidRPr="009C2452" w:rsidRDefault="009C2452" w:rsidP="009C24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2452">
        <w:rPr>
          <w:rFonts w:ascii="Times New Roman" w:eastAsia="Calibri" w:hAnsi="Times New Roman"/>
          <w:sz w:val="24"/>
          <w:szCs w:val="24"/>
          <w:lang w:eastAsia="en-US"/>
        </w:rPr>
        <w:t>- Положения о рабочей программе по учебным предметам, курсам учителей, реализующих ФГОС НОО МБОУ «СОШ №3</w:t>
      </w:r>
      <w:r w:rsidR="00024778">
        <w:rPr>
          <w:rFonts w:ascii="Times New Roman" w:eastAsia="Calibri" w:hAnsi="Times New Roman"/>
          <w:sz w:val="24"/>
          <w:szCs w:val="24"/>
          <w:lang w:eastAsia="en-US"/>
        </w:rPr>
        <w:t>»</w:t>
      </w:r>
      <w:bookmarkStart w:id="0" w:name="_GoBack"/>
      <w:bookmarkEnd w:id="0"/>
      <w:r w:rsidRPr="009C2452">
        <w:rPr>
          <w:rFonts w:ascii="Times New Roman" w:eastAsia="Calibri" w:hAnsi="Times New Roman"/>
          <w:sz w:val="24"/>
          <w:szCs w:val="24"/>
          <w:lang w:eastAsia="en-US"/>
        </w:rPr>
        <w:t xml:space="preserve">  Алексеевского городского округа Белгородской области.</w:t>
      </w:r>
    </w:p>
    <w:p w:rsidR="00114B30" w:rsidRPr="002B0EDF" w:rsidRDefault="00114B30" w:rsidP="00114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114B30" w:rsidRPr="00315B07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8"/>
          <w:rFonts w:ascii="Times New Roman" w:hAnsi="Times New Roman"/>
          <w:b/>
          <w:i/>
          <w:sz w:val="24"/>
          <w:szCs w:val="24"/>
        </w:rPr>
        <w:footnoteReference w:id="1"/>
      </w:r>
    </w:p>
    <w:p w:rsidR="00114B30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114B30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114B30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модуля) в учебном плане.</w:t>
      </w:r>
    </w:p>
    <w:p w:rsidR="00114B30" w:rsidRPr="00315B07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114B30" w:rsidRPr="00315B07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114B30" w:rsidRPr="00510C26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114B30" w:rsidRPr="00510C26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114B30" w:rsidRDefault="00114B30" w:rsidP="00114B30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114B30" w:rsidRDefault="00114B30" w:rsidP="00114B3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114B30" w:rsidRPr="00E32211" w:rsidRDefault="00114B30" w:rsidP="00114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</w:t>
      </w:r>
      <w:r w:rsidRPr="00E32211">
        <w:rPr>
          <w:rFonts w:ascii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E309F1" w:rsidRPr="00401766" w:rsidRDefault="00E309F1" w:rsidP="00E309F1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01766">
        <w:rPr>
          <w:rFonts w:ascii="Times New Roman" w:hAnsi="Times New Roman"/>
          <w:sz w:val="24"/>
          <w:szCs w:val="24"/>
        </w:rPr>
        <w:t xml:space="preserve">  Изучение изобразительного искусства в начальной школе направлено на достижение следующей </w:t>
      </w:r>
      <w:r w:rsidRPr="00401766">
        <w:rPr>
          <w:rFonts w:ascii="Times New Roman" w:hAnsi="Times New Roman"/>
          <w:bCs/>
          <w:sz w:val="24"/>
          <w:szCs w:val="24"/>
        </w:rPr>
        <w:t>цели:</w:t>
      </w:r>
    </w:p>
    <w:p w:rsidR="009C2452" w:rsidRDefault="00E309F1" w:rsidP="00E309F1">
      <w:pPr>
        <w:pStyle w:val="a3"/>
        <w:spacing w:after="0" w:line="240" w:lineRule="auto"/>
        <w:ind w:left="0" w:right="-5"/>
        <w:jc w:val="both"/>
        <w:rPr>
          <w:rFonts w:ascii="Times New Roman" w:eastAsia="Times New Roman" w:hAnsi="Times New Roman"/>
          <w:sz w:val="24"/>
          <w:szCs w:val="24"/>
        </w:rPr>
      </w:pPr>
      <w:r w:rsidRPr="00401766">
        <w:rPr>
          <w:rFonts w:ascii="Times New Roman" w:eastAsia="Times New Roman" w:hAnsi="Times New Roman"/>
          <w:sz w:val="24"/>
          <w:szCs w:val="24"/>
        </w:rPr>
        <w:t xml:space="preserve">- формирование художественной культуры учащихся как неотъемлемой части культуры духовной, т.е. культуры </w:t>
      </w:r>
      <w:proofErr w:type="spellStart"/>
      <w:r w:rsidRPr="00401766">
        <w:rPr>
          <w:rFonts w:ascii="Times New Roman" w:eastAsia="Times New Roman" w:hAnsi="Times New Roman"/>
          <w:sz w:val="24"/>
          <w:szCs w:val="24"/>
        </w:rPr>
        <w:t>мироотношений</w:t>
      </w:r>
      <w:proofErr w:type="spellEnd"/>
      <w:r w:rsidRPr="00401766">
        <w:rPr>
          <w:rFonts w:ascii="Times New Roman" w:eastAsia="Times New Roman" w:hAnsi="Times New Roman"/>
          <w:sz w:val="24"/>
          <w:szCs w:val="24"/>
        </w:rPr>
        <w:t xml:space="preserve">, выработанных поколениями. </w:t>
      </w:r>
    </w:p>
    <w:p w:rsidR="00E309F1" w:rsidRDefault="00E309F1" w:rsidP="00E309F1">
      <w:pPr>
        <w:pStyle w:val="a3"/>
        <w:spacing w:after="0" w:line="240" w:lineRule="auto"/>
        <w:ind w:left="0" w:right="-5"/>
        <w:jc w:val="both"/>
        <w:rPr>
          <w:rFonts w:ascii="Times New Roman" w:hAnsi="Times New Roman"/>
          <w:sz w:val="24"/>
          <w:szCs w:val="24"/>
        </w:rPr>
      </w:pPr>
      <w:r w:rsidRPr="00401766">
        <w:rPr>
          <w:rFonts w:ascii="Times New Roman" w:eastAsia="Times New Roman" w:hAnsi="Times New Roman"/>
          <w:sz w:val="24"/>
          <w:szCs w:val="24"/>
        </w:rPr>
        <w:t xml:space="preserve">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</w:t>
      </w:r>
      <w:proofErr w:type="gramStart"/>
      <w:r w:rsidRPr="00401766">
        <w:rPr>
          <w:rFonts w:ascii="Times New Roman" w:eastAsia="Times New Roman" w:hAnsi="Times New Roman"/>
          <w:sz w:val="24"/>
          <w:szCs w:val="24"/>
        </w:rPr>
        <w:t>прекрасное</w:t>
      </w:r>
      <w:proofErr w:type="gramEnd"/>
      <w:r w:rsidRPr="00401766">
        <w:rPr>
          <w:rFonts w:ascii="Times New Roman" w:eastAsia="Times New Roman" w:hAnsi="Times New Roman"/>
          <w:sz w:val="24"/>
          <w:szCs w:val="24"/>
        </w:rPr>
        <w:t xml:space="preserve"> и безобразное в жизни и искусстве, т.е. зоркости души ребенка.</w:t>
      </w:r>
      <w:r w:rsidRPr="00401766">
        <w:rPr>
          <w:rFonts w:ascii="Times New Roman" w:hAnsi="Times New Roman"/>
          <w:sz w:val="24"/>
          <w:szCs w:val="24"/>
        </w:rPr>
        <w:t xml:space="preserve">   </w:t>
      </w:r>
    </w:p>
    <w:p w:rsidR="009C2452" w:rsidRPr="00401766" w:rsidRDefault="009C2452" w:rsidP="00E309F1">
      <w:pPr>
        <w:pStyle w:val="a3"/>
        <w:spacing w:after="0" w:line="240" w:lineRule="auto"/>
        <w:ind w:left="0" w:right="-5"/>
        <w:jc w:val="both"/>
        <w:rPr>
          <w:rFonts w:ascii="Times New Roman" w:hAnsi="Times New Roman"/>
          <w:sz w:val="24"/>
          <w:szCs w:val="24"/>
        </w:rPr>
      </w:pPr>
    </w:p>
    <w:p w:rsidR="00E309F1" w:rsidRDefault="00E309F1" w:rsidP="00E309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01766">
        <w:rPr>
          <w:rFonts w:ascii="Times New Roman" w:hAnsi="Times New Roman"/>
          <w:sz w:val="24"/>
          <w:szCs w:val="24"/>
        </w:rPr>
        <w:t>Рабочая программа рассчитана на 135 часов:</w:t>
      </w:r>
    </w:p>
    <w:p w:rsidR="00E309F1" w:rsidRDefault="00E309F1" w:rsidP="00E309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766">
        <w:rPr>
          <w:rFonts w:ascii="Times New Roman" w:hAnsi="Times New Roman"/>
          <w:sz w:val="24"/>
          <w:szCs w:val="24"/>
        </w:rPr>
        <w:t>1 класс - 33 ч.,      2 класс - 34ч.,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01766">
        <w:rPr>
          <w:rFonts w:ascii="Times New Roman" w:hAnsi="Times New Roman"/>
          <w:sz w:val="24"/>
          <w:szCs w:val="24"/>
        </w:rPr>
        <w:t xml:space="preserve">3 класс - 34ч.,      4 класс </w:t>
      </w:r>
      <w:r>
        <w:rPr>
          <w:rFonts w:ascii="Times New Roman" w:hAnsi="Times New Roman"/>
          <w:sz w:val="24"/>
          <w:szCs w:val="24"/>
        </w:rPr>
        <w:t>- 34 ч.</w:t>
      </w:r>
    </w:p>
    <w:p w:rsidR="00114B30" w:rsidRPr="00931A2B" w:rsidRDefault="00E309F1" w:rsidP="00114B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14B30" w:rsidRPr="00953200">
        <w:rPr>
          <w:rFonts w:ascii="Times New Roman" w:hAnsi="Times New Roman"/>
          <w:szCs w:val="24"/>
        </w:rPr>
        <w:t xml:space="preserve">В рабочей программе запланировано  10  контрольных работ: 1 класс- 1 проверочная  работа (итоговый контроль),  2-4 классы – по 3 работы: входной, рубежный и </w:t>
      </w:r>
      <w:r w:rsidR="00114B30" w:rsidRPr="00953200">
        <w:rPr>
          <w:rFonts w:ascii="Times New Roman" w:hAnsi="Times New Roman"/>
          <w:sz w:val="24"/>
          <w:szCs w:val="24"/>
        </w:rPr>
        <w:t>итоговый контроль.</w:t>
      </w:r>
      <w:r w:rsidR="00114B30" w:rsidRPr="00931A2B">
        <w:rPr>
          <w:rFonts w:ascii="Times New Roman" w:hAnsi="Times New Roman"/>
          <w:b/>
          <w:sz w:val="24"/>
          <w:szCs w:val="24"/>
        </w:rPr>
        <w:t xml:space="preserve"> </w:t>
      </w:r>
    </w:p>
    <w:p w:rsidR="00E309F1" w:rsidRPr="00401766" w:rsidRDefault="00E309F1" w:rsidP="00E309F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1766">
        <w:rPr>
          <w:rFonts w:ascii="Times New Roman" w:hAnsi="Times New Roman"/>
          <w:sz w:val="24"/>
          <w:szCs w:val="24"/>
        </w:rPr>
        <w:t xml:space="preserve">   Для реализации программы используется учебно-методический комплект:</w:t>
      </w:r>
    </w:p>
    <w:p w:rsidR="00E309F1" w:rsidRPr="00401766" w:rsidRDefault="00E309F1" w:rsidP="00E309F1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lang w:val="ru-RU"/>
        </w:rPr>
      </w:pPr>
      <w:r w:rsidRPr="00401766">
        <w:rPr>
          <w:b w:val="0"/>
          <w:lang w:val="ru-RU"/>
        </w:rPr>
        <w:t>1.Учебники:</w:t>
      </w:r>
    </w:p>
    <w:p w:rsidR="003E302A" w:rsidRPr="003E302A" w:rsidRDefault="00E309F1" w:rsidP="003E302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01766">
        <w:lastRenderedPageBreak/>
        <w:t xml:space="preserve">1.1. </w:t>
      </w:r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>Изобразительное искусство. 1класс: учебник.</w:t>
      </w:r>
      <w:r w:rsidR="003E302A" w:rsidRPr="003E302A">
        <w:rPr>
          <w:rFonts w:ascii="Times New Roman" w:eastAsia="Calibri" w:hAnsi="Times New Roman"/>
          <w:sz w:val="24"/>
          <w:szCs w:val="24"/>
          <w:lang w:eastAsia="en-US" w:bidi="en-US"/>
        </w:rPr>
        <w:t>/</w:t>
      </w:r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Э.И. </w:t>
      </w:r>
      <w:proofErr w:type="spellStart"/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>Кашекова</w:t>
      </w:r>
      <w:proofErr w:type="spellEnd"/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, А.Л. </w:t>
      </w:r>
      <w:proofErr w:type="spellStart"/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>Кашеков</w:t>
      </w:r>
      <w:proofErr w:type="spellEnd"/>
      <w:r w:rsidR="003E302A" w:rsidRPr="003E302A">
        <w:rPr>
          <w:rFonts w:ascii="Times New Roman" w:eastAsia="Calibri" w:hAnsi="Times New Roman"/>
          <w:sz w:val="24"/>
          <w:szCs w:val="24"/>
          <w:lang w:eastAsia="en-US"/>
        </w:rPr>
        <w:t>. –  М.: Академкнига/Учебник</w:t>
      </w:r>
      <w:r w:rsidR="004C7BB3">
        <w:rPr>
          <w:rFonts w:ascii="Times New Roman" w:eastAsia="Calibri" w:hAnsi="Times New Roman"/>
          <w:sz w:val="24"/>
          <w:szCs w:val="24"/>
          <w:lang w:eastAsia="en-US"/>
        </w:rPr>
        <w:t>, 2016-2018.</w:t>
      </w:r>
    </w:p>
    <w:p w:rsidR="003E302A" w:rsidRPr="003E302A" w:rsidRDefault="003E302A" w:rsidP="003E302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3E302A">
        <w:rPr>
          <w:rFonts w:ascii="Times New Roman" w:eastAsia="Calibri" w:hAnsi="Times New Roman"/>
          <w:sz w:val="24"/>
          <w:szCs w:val="24"/>
          <w:lang w:eastAsia="en-US"/>
        </w:rPr>
        <w:t>2.Изобразительное искусство. 2класс: учебник</w:t>
      </w:r>
      <w:r w:rsidRPr="003E302A">
        <w:rPr>
          <w:rFonts w:ascii="Times New Roman" w:eastAsia="Calibri" w:hAnsi="Times New Roman"/>
          <w:sz w:val="24"/>
          <w:szCs w:val="24"/>
          <w:lang w:eastAsia="en-US" w:bidi="en-US"/>
        </w:rPr>
        <w:t>/</w:t>
      </w:r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Э.И.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Кашекова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, А.Л.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>. –  М.: Академкнига/Учебник</w:t>
      </w:r>
      <w:r w:rsidR="004C7BB3">
        <w:rPr>
          <w:rFonts w:ascii="Times New Roman" w:eastAsia="Calibri" w:hAnsi="Times New Roman"/>
          <w:sz w:val="24"/>
          <w:szCs w:val="24"/>
          <w:lang w:eastAsia="en-US"/>
        </w:rPr>
        <w:t>, 2016-2018.</w:t>
      </w:r>
    </w:p>
    <w:p w:rsidR="003E302A" w:rsidRPr="003E302A" w:rsidRDefault="003E302A" w:rsidP="003E302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3.Изобразительное искусство 3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кл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 И.Э.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Кашекова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, А.Л.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>. - М.: Академкнига/Учебник</w:t>
      </w:r>
      <w:r w:rsidR="004C7BB3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4C7BB3" w:rsidRPr="004C7BB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C7BB3">
        <w:rPr>
          <w:rFonts w:ascii="Times New Roman" w:eastAsia="Calibri" w:hAnsi="Times New Roman"/>
          <w:sz w:val="24"/>
          <w:szCs w:val="24"/>
          <w:lang w:eastAsia="en-US"/>
        </w:rPr>
        <w:t>2016-2018.</w:t>
      </w:r>
    </w:p>
    <w:p w:rsidR="00E309F1" w:rsidRDefault="003E302A" w:rsidP="003E302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4.Изобразительное искусство 4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кл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 И.Э.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Кашекова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 xml:space="preserve">, А.Л. </w:t>
      </w:r>
      <w:proofErr w:type="spellStart"/>
      <w:r w:rsidRPr="003E302A">
        <w:rPr>
          <w:rFonts w:ascii="Times New Roman" w:eastAsia="Calibri" w:hAnsi="Times New Roman"/>
          <w:sz w:val="24"/>
          <w:szCs w:val="24"/>
          <w:lang w:eastAsia="en-US"/>
        </w:rPr>
        <w:t>Кашеков</w:t>
      </w:r>
      <w:proofErr w:type="spellEnd"/>
      <w:r w:rsidRPr="003E302A">
        <w:rPr>
          <w:rFonts w:ascii="Times New Roman" w:eastAsia="Calibri" w:hAnsi="Times New Roman"/>
          <w:sz w:val="24"/>
          <w:szCs w:val="24"/>
          <w:lang w:eastAsia="en-US"/>
        </w:rPr>
        <w:t>. - М.: Академкнига/Учебник</w:t>
      </w:r>
      <w:r w:rsidR="004C7BB3">
        <w:rPr>
          <w:rFonts w:ascii="Times New Roman" w:eastAsia="Calibri" w:hAnsi="Times New Roman"/>
          <w:sz w:val="24"/>
          <w:szCs w:val="24"/>
          <w:lang w:eastAsia="en-US"/>
        </w:rPr>
        <w:t>, 2016.</w:t>
      </w:r>
    </w:p>
    <w:p w:rsidR="009C2452" w:rsidRPr="003E302A" w:rsidRDefault="009C2452" w:rsidP="003E302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14B30" w:rsidRDefault="00953200" w:rsidP="00114B30">
      <w:pPr>
        <w:spacing w:after="0" w:line="240" w:lineRule="auto"/>
        <w:ind w:right="-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Автор рабочей программы:</w:t>
      </w:r>
      <w:r w:rsidR="00E810E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E810E5">
        <w:rPr>
          <w:rFonts w:ascii="Times New Roman" w:hAnsi="Times New Roman"/>
          <w:i/>
          <w:sz w:val="24"/>
          <w:szCs w:val="24"/>
        </w:rPr>
        <w:t>Шконда</w:t>
      </w:r>
      <w:proofErr w:type="spellEnd"/>
      <w:r w:rsidR="00E810E5">
        <w:rPr>
          <w:rFonts w:ascii="Times New Roman" w:hAnsi="Times New Roman"/>
          <w:i/>
          <w:sz w:val="24"/>
          <w:szCs w:val="24"/>
        </w:rPr>
        <w:t xml:space="preserve"> Е.А.</w:t>
      </w:r>
      <w:r w:rsidR="00585DDA">
        <w:rPr>
          <w:rFonts w:ascii="Times New Roman" w:hAnsi="Times New Roman"/>
          <w:i/>
          <w:sz w:val="24"/>
          <w:szCs w:val="24"/>
        </w:rPr>
        <w:t>, (учитель</w:t>
      </w:r>
      <w:r w:rsidR="00114B30" w:rsidRPr="00953200">
        <w:rPr>
          <w:rFonts w:ascii="Times New Roman" w:hAnsi="Times New Roman"/>
          <w:i/>
          <w:sz w:val="24"/>
          <w:szCs w:val="24"/>
        </w:rPr>
        <w:t xml:space="preserve"> начальных классов МБОУ «СОШ № 3» Алексеевского городского округа Белгородской области)</w:t>
      </w:r>
      <w:r w:rsidR="009C2452">
        <w:rPr>
          <w:rFonts w:ascii="Times New Roman" w:hAnsi="Times New Roman"/>
          <w:i/>
          <w:sz w:val="24"/>
          <w:szCs w:val="24"/>
        </w:rPr>
        <w:t>.</w:t>
      </w:r>
    </w:p>
    <w:p w:rsidR="00114B30" w:rsidRPr="00EC3C11" w:rsidRDefault="00114B30" w:rsidP="00114B30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9C2452" w:rsidRPr="009C2452" w:rsidRDefault="009C2452" w:rsidP="009C2452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Рабочая программа прошла процедуру согласования и утверждения в установленном порядке: </w:t>
      </w:r>
    </w:p>
    <w:p w:rsidR="009C2452" w:rsidRPr="009C2452" w:rsidRDefault="009C2452" w:rsidP="009C2452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>согласована</w:t>
      </w:r>
      <w:proofErr w:type="gramEnd"/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>Пиличевой</w:t>
      </w:r>
      <w:proofErr w:type="spellEnd"/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Ж.В. (29.08.2019 г.),</w:t>
      </w:r>
    </w:p>
    <w:p w:rsidR="009C2452" w:rsidRPr="009C2452" w:rsidRDefault="009C2452" w:rsidP="009C2452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>утверждена приказом д</w:t>
      </w:r>
      <w:r w:rsidR="00092A62">
        <w:rPr>
          <w:rFonts w:ascii="Times New Roman" w:eastAsia="Calibri" w:hAnsi="Times New Roman"/>
          <w:b/>
          <w:sz w:val="24"/>
          <w:szCs w:val="24"/>
          <w:lang w:eastAsia="en-US"/>
        </w:rPr>
        <w:t>иректора МБОУ «СОШ№3»  от  30.08</w:t>
      </w:r>
      <w:r w:rsidRPr="009C2452">
        <w:rPr>
          <w:rFonts w:ascii="Times New Roman" w:eastAsia="Calibri" w:hAnsi="Times New Roman"/>
          <w:b/>
          <w:sz w:val="24"/>
          <w:szCs w:val="24"/>
          <w:lang w:eastAsia="en-US"/>
        </w:rPr>
        <w:t>.2019 г., № 107.</w:t>
      </w:r>
    </w:p>
    <w:p w:rsidR="009C2452" w:rsidRPr="009C2452" w:rsidRDefault="009C2452" w:rsidP="009C2452">
      <w:pPr>
        <w:spacing w:after="160" w:line="259" w:lineRule="auto"/>
        <w:rPr>
          <w:rFonts w:eastAsia="Calibri"/>
          <w:lang w:eastAsia="en-US"/>
        </w:rPr>
      </w:pPr>
    </w:p>
    <w:p w:rsidR="009C2452" w:rsidRPr="009C2452" w:rsidRDefault="009C2452" w:rsidP="009C2452">
      <w:pPr>
        <w:spacing w:after="160" w:line="259" w:lineRule="auto"/>
        <w:rPr>
          <w:rFonts w:eastAsia="Calibri"/>
          <w:lang w:eastAsia="en-US"/>
        </w:rPr>
      </w:pPr>
    </w:p>
    <w:p w:rsidR="00E309F1" w:rsidRPr="00E309F1" w:rsidRDefault="00E309F1" w:rsidP="00E309F1">
      <w:pPr>
        <w:rPr>
          <w:rFonts w:ascii="Times New Roman" w:hAnsi="Times New Roman"/>
          <w:sz w:val="24"/>
          <w:szCs w:val="24"/>
        </w:rPr>
        <w:sectPr w:rsidR="00E309F1" w:rsidRPr="00E309F1" w:rsidSect="00B555A9">
          <w:footerReference w:type="default" r:id="rId8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66DFA" w:rsidRDefault="00766DFA" w:rsidP="00E309F1">
      <w:pPr>
        <w:spacing w:after="0" w:line="240" w:lineRule="auto"/>
        <w:jc w:val="both"/>
      </w:pPr>
    </w:p>
    <w:sectPr w:rsidR="00766DFA" w:rsidSect="0076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CB" w:rsidRDefault="003C52CB" w:rsidP="00C47A70">
      <w:pPr>
        <w:spacing w:after="0" w:line="240" w:lineRule="auto"/>
      </w:pPr>
      <w:r>
        <w:separator/>
      </w:r>
    </w:p>
  </w:endnote>
  <w:endnote w:type="continuationSeparator" w:id="0">
    <w:p w:rsidR="003C52CB" w:rsidRDefault="003C52CB" w:rsidP="00C4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4C" w:rsidRDefault="00C47A70">
    <w:pPr>
      <w:pStyle w:val="a4"/>
      <w:jc w:val="right"/>
    </w:pPr>
    <w:r>
      <w:fldChar w:fldCharType="begin"/>
    </w:r>
    <w:r w:rsidR="00E309F1">
      <w:instrText xml:space="preserve"> PAGE   \* MERGEFORMAT </w:instrText>
    </w:r>
    <w:r>
      <w:fldChar w:fldCharType="separate"/>
    </w:r>
    <w:r w:rsidR="00024778">
      <w:rPr>
        <w:noProof/>
      </w:rPr>
      <w:t>1</w:t>
    </w:r>
    <w:r>
      <w:fldChar w:fldCharType="end"/>
    </w:r>
  </w:p>
  <w:p w:rsidR="00AF274C" w:rsidRDefault="003C52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CB" w:rsidRDefault="003C52CB" w:rsidP="00C47A70">
      <w:pPr>
        <w:spacing w:after="0" w:line="240" w:lineRule="auto"/>
      </w:pPr>
      <w:r>
        <w:separator/>
      </w:r>
    </w:p>
  </w:footnote>
  <w:footnote w:type="continuationSeparator" w:id="0">
    <w:p w:rsidR="003C52CB" w:rsidRDefault="003C52CB" w:rsidP="00C47A70">
      <w:pPr>
        <w:spacing w:after="0" w:line="240" w:lineRule="auto"/>
      </w:pPr>
      <w:r>
        <w:continuationSeparator/>
      </w:r>
    </w:p>
  </w:footnote>
  <w:footnote w:id="1">
    <w:p w:rsidR="00114B30" w:rsidRPr="0084661D" w:rsidRDefault="00114B30" w:rsidP="00114B30">
      <w:pPr>
        <w:pStyle w:val="a6"/>
        <w:rPr>
          <w:rFonts w:ascii="Times New Roman" w:hAnsi="Times New Roman"/>
          <w:b/>
        </w:rPr>
      </w:pPr>
      <w:r w:rsidRPr="0084661D">
        <w:rPr>
          <w:rStyle w:val="a8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9F1"/>
    <w:rsid w:val="00024778"/>
    <w:rsid w:val="00092A62"/>
    <w:rsid w:val="000E18CF"/>
    <w:rsid w:val="00114B30"/>
    <w:rsid w:val="003C52CB"/>
    <w:rsid w:val="003E302A"/>
    <w:rsid w:val="004169DE"/>
    <w:rsid w:val="004C7BB3"/>
    <w:rsid w:val="00585DDA"/>
    <w:rsid w:val="00611022"/>
    <w:rsid w:val="00766DFA"/>
    <w:rsid w:val="008941F6"/>
    <w:rsid w:val="00953200"/>
    <w:rsid w:val="009A1945"/>
    <w:rsid w:val="009B6636"/>
    <w:rsid w:val="009C2452"/>
    <w:rsid w:val="00C47A70"/>
    <w:rsid w:val="00E309F1"/>
    <w:rsid w:val="00E810E5"/>
    <w:rsid w:val="00EA2826"/>
    <w:rsid w:val="00FB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9F1"/>
    <w:pPr>
      <w:ind w:left="720"/>
      <w:contextualSpacing/>
    </w:pPr>
    <w:rPr>
      <w:rFonts w:eastAsia="Calibri"/>
      <w:lang w:eastAsia="en-US"/>
    </w:rPr>
  </w:style>
  <w:style w:type="paragraph" w:styleId="a4">
    <w:name w:val="footer"/>
    <w:basedOn w:val="a"/>
    <w:link w:val="a5"/>
    <w:uiPriority w:val="99"/>
    <w:unhideWhenUsed/>
    <w:rsid w:val="00E309F1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E309F1"/>
    <w:rPr>
      <w:rFonts w:ascii="Calibri" w:eastAsia="Calibri" w:hAnsi="Calibri" w:cs="Times New Roman"/>
      <w:sz w:val="20"/>
      <w:szCs w:val="20"/>
    </w:rPr>
  </w:style>
  <w:style w:type="paragraph" w:customStyle="1" w:styleId="Zag2">
    <w:name w:val="Zag_2"/>
    <w:basedOn w:val="a"/>
    <w:rsid w:val="00E309F1"/>
    <w:pPr>
      <w:widowControl w:val="0"/>
      <w:suppressAutoHyphens/>
      <w:autoSpaceDE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ar-SA"/>
    </w:rPr>
  </w:style>
  <w:style w:type="paragraph" w:styleId="a6">
    <w:name w:val="footnote text"/>
    <w:basedOn w:val="a"/>
    <w:link w:val="a7"/>
    <w:uiPriority w:val="99"/>
    <w:semiHidden/>
    <w:unhideWhenUsed/>
    <w:rsid w:val="00114B30"/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114B30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114B30"/>
    <w:rPr>
      <w:vertAlign w:val="superscript"/>
    </w:rPr>
  </w:style>
  <w:style w:type="character" w:customStyle="1" w:styleId="2">
    <w:name w:val="Основной текст2"/>
    <w:basedOn w:val="a0"/>
    <w:rsid w:val="003E302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11</cp:revision>
  <dcterms:created xsi:type="dcterms:W3CDTF">2018-11-23T12:29:00Z</dcterms:created>
  <dcterms:modified xsi:type="dcterms:W3CDTF">2021-01-21T09:11:00Z</dcterms:modified>
</cp:coreProperties>
</file>