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E" w:rsidRPr="00C42CD6" w:rsidRDefault="00A4132E" w:rsidP="00A4132E">
      <w:pPr>
        <w:jc w:val="right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  <w:r w:rsidRPr="00C42CD6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Приложение 1 </w:t>
      </w:r>
    </w:p>
    <w:p w:rsidR="00A4132E" w:rsidRPr="00C42CD6" w:rsidRDefault="00A4132E" w:rsidP="00A4132E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42CD6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 xml:space="preserve">к Положению </w:t>
      </w:r>
      <w:r w:rsidRPr="00C42CD6">
        <w:rPr>
          <w:rFonts w:ascii="Times New Roman" w:hAnsi="Times New Roman" w:cs="Times New Roman"/>
          <w:b/>
          <w:sz w:val="16"/>
          <w:szCs w:val="16"/>
        </w:rPr>
        <w:t xml:space="preserve">о платных дополнительных образовательных услугах </w:t>
      </w:r>
    </w:p>
    <w:p w:rsidR="00A4132E" w:rsidRPr="00C42CD6" w:rsidRDefault="00A4132E" w:rsidP="00A4132E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</w:p>
    <w:p w:rsidR="00A4132E" w:rsidRDefault="00A4132E" w:rsidP="00A413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C42CD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ДОГОВОР </w:t>
      </w:r>
    </w:p>
    <w:p w:rsidR="00A4132E" w:rsidRDefault="00A4132E" w:rsidP="00A413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2C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ОБРАЗОВАНИИ НА ОБУЧЕНИЕ ПО ОБРАЗОВАТЕЛЬНЫМ ПРОГРАММАМ </w:t>
      </w:r>
    </w:p>
    <w:p w:rsidR="00A4132E" w:rsidRDefault="00A4132E" w:rsidP="00A413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 И СРНДНЕГО </w:t>
      </w:r>
    </w:p>
    <w:p w:rsidR="00A4132E" w:rsidRPr="00C42CD6" w:rsidRDefault="00A4132E" w:rsidP="00A413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ОБЩЕГО ОБРАЗОВАНИЯ</w:t>
      </w:r>
    </w:p>
    <w:p w:rsidR="00A4132E" w:rsidRPr="00C42CD6" w:rsidRDefault="00A4132E" w:rsidP="00A4132E">
      <w:pPr>
        <w:shd w:val="clear" w:color="auto" w:fill="FFFFFF"/>
        <w:ind w:left="72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A4132E" w:rsidRPr="00C42CD6" w:rsidRDefault="00A4132E" w:rsidP="00A4132E">
      <w:pPr>
        <w:shd w:val="clear" w:color="auto" w:fill="FFFFFF"/>
        <w:ind w:left="72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г. Алексеевка</w:t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ab/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ab/>
        <w:t xml:space="preserve">                                                                          «____»   ___________</w:t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  <w:u w:val="single"/>
        </w:rPr>
        <w:t>20</w:t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__г.</w:t>
      </w:r>
    </w:p>
    <w:p w:rsidR="00A4132E" w:rsidRPr="00C42CD6" w:rsidRDefault="00A4132E" w:rsidP="00A4132E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Pr="00C42CD6">
        <w:rPr>
          <w:rFonts w:ascii="Times New Roman" w:hAnsi="Times New Roman" w:cs="Times New Roman"/>
          <w:color w:val="000000"/>
          <w:spacing w:val="4"/>
          <w:sz w:val="16"/>
          <w:szCs w:val="16"/>
        </w:rPr>
        <w:t>дата заключения договора</w:t>
      </w:r>
    </w:p>
    <w:p w:rsidR="00A4132E" w:rsidRPr="00C42CD6" w:rsidRDefault="00A4132E" w:rsidP="00A4132E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color w:val="000000"/>
          <w:spacing w:val="4"/>
          <w:sz w:val="20"/>
          <w:szCs w:val="20"/>
        </w:rPr>
        <w:t>Муниципальное общеобразовательное учреждение средняя общеобразовательная школа  с углублённым изучением отдельных предметов № 3 г. Алексеевки Белгородской области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действующее на основании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бессрочной 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лицензии серия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31 Л01 № 0001288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>, выданной Департаментом образования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Белгородской области 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и свидетельства о государственной аккредитации </w:t>
      </w:r>
      <w:r>
        <w:rPr>
          <w:rFonts w:ascii="Times New Roman" w:hAnsi="Times New Roman" w:cs="Times New Roman"/>
          <w:color w:val="000000"/>
          <w:sz w:val="20"/>
          <w:szCs w:val="20"/>
        </w:rPr>
        <w:t>31А01 № 0000379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, выданного Департаментом образования Белгородской области </w:t>
      </w:r>
      <w:r>
        <w:rPr>
          <w:rFonts w:ascii="Times New Roman" w:hAnsi="Times New Roman" w:cs="Times New Roman"/>
          <w:color w:val="000000"/>
          <w:sz w:val="20"/>
          <w:szCs w:val="20"/>
        </w:rPr>
        <w:t>15 декабря 2016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 года в лице директора школы </w:t>
      </w:r>
      <w:r w:rsidRPr="00C42CD6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__________________________________,</w:t>
      </w:r>
      <w:r w:rsidRPr="00C42CD6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действующего на основании Устава школы, </w:t>
      </w:r>
      <w:r w:rsidRPr="00C42CD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 дальнейшем — </w:t>
      </w:r>
      <w:r w:rsidRPr="00C42CD6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Исполнитель</w:t>
      </w:r>
      <w:r w:rsidRPr="00C42CD6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:rsidR="00A4132E" w:rsidRPr="00C42CD6" w:rsidRDefault="00A4132E" w:rsidP="00A4132E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C42CD6">
        <w:rPr>
          <w:rFonts w:ascii="Times New Roman" w:hAnsi="Times New Roman" w:cs="Times New Roman"/>
          <w:sz w:val="20"/>
          <w:szCs w:val="20"/>
        </w:rPr>
        <w:t>____,</w:t>
      </w:r>
    </w:p>
    <w:p w:rsidR="00A4132E" w:rsidRPr="00C42CD6" w:rsidRDefault="00A4132E" w:rsidP="00A4132E">
      <w:pPr>
        <w:rPr>
          <w:rFonts w:ascii="Times New Roman" w:hAnsi="Times New Roman" w:cs="Times New Roman"/>
          <w:sz w:val="16"/>
          <w:szCs w:val="16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16"/>
          <w:szCs w:val="16"/>
        </w:rPr>
        <w:t xml:space="preserve">                                (Ф.И.О и статус законного представителя) </w:t>
      </w:r>
    </w:p>
    <w:p w:rsidR="00A4132E" w:rsidRPr="00C42CD6" w:rsidRDefault="00A4132E" w:rsidP="00A4132E">
      <w:pPr>
        <w:rPr>
          <w:rFonts w:ascii="Times New Roman" w:hAnsi="Times New Roman" w:cs="Times New Roman"/>
          <w:sz w:val="20"/>
          <w:szCs w:val="20"/>
        </w:rPr>
      </w:pPr>
      <w:r w:rsidRPr="00C42CD6">
        <w:rPr>
          <w:rFonts w:ascii="Times New Roman" w:hAnsi="Times New Roman" w:cs="Times New Roman"/>
          <w:sz w:val="20"/>
          <w:szCs w:val="20"/>
        </w:rPr>
        <w:t xml:space="preserve">в дальнейшем – </w:t>
      </w:r>
      <w:r w:rsidRPr="00C42CD6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C42CD6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42CD6">
        <w:rPr>
          <w:rFonts w:ascii="Times New Roman" w:hAnsi="Times New Roman" w:cs="Times New Roman"/>
          <w:sz w:val="20"/>
          <w:szCs w:val="20"/>
        </w:rPr>
        <w:t>_,</w:t>
      </w:r>
    </w:p>
    <w:p w:rsidR="00A4132E" w:rsidRPr="00C42CD6" w:rsidRDefault="00A4132E" w:rsidP="00A4132E">
      <w:pPr>
        <w:rPr>
          <w:rFonts w:ascii="Times New Roman" w:hAnsi="Times New Roman" w:cs="Times New Roman"/>
          <w:sz w:val="16"/>
          <w:szCs w:val="16"/>
        </w:rPr>
      </w:pP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20"/>
          <w:szCs w:val="20"/>
        </w:rPr>
        <w:tab/>
      </w:r>
      <w:r w:rsidRPr="00C42CD6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заказчика</w:t>
      </w:r>
      <w:r w:rsidRPr="00C42CD6">
        <w:rPr>
          <w:rFonts w:ascii="Times New Roman" w:hAnsi="Times New Roman" w:cs="Times New Roman"/>
          <w:sz w:val="16"/>
          <w:szCs w:val="16"/>
        </w:rPr>
        <w:t>)</w:t>
      </w:r>
    </w:p>
    <w:p w:rsidR="00A4132E" w:rsidRDefault="00A4132E" w:rsidP="00A4132E">
      <w:pPr>
        <w:pStyle w:val="ConsPlusNonformat"/>
        <w:jc w:val="both"/>
      </w:pPr>
      <w:r w:rsidRPr="001C644C">
        <w:rPr>
          <w:rFonts w:ascii="Times New Roman" w:hAnsi="Times New Roman" w:cs="Times New Roman"/>
        </w:rPr>
        <w:t xml:space="preserve">и </w:t>
      </w:r>
      <w:r>
        <w:t>_________________________________________________________________________________</w:t>
      </w:r>
    </w:p>
    <w:p w:rsidR="00A4132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1C644C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  <w:r>
        <w:rPr>
          <w:rFonts w:ascii="Times New Roman" w:hAnsi="Times New Roman" w:cs="Times New Roman"/>
        </w:rPr>
        <w:t xml:space="preserve"> </w:t>
      </w:r>
    </w:p>
    <w:p w:rsidR="00A4132E" w:rsidRPr="00C42CD6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 w:rsidRPr="001C644C">
        <w:rPr>
          <w:rFonts w:ascii="Times New Roman" w:hAnsi="Times New Roman" w:cs="Times New Roman"/>
        </w:rPr>
        <w:t xml:space="preserve">именуем__ в дальнейшем  </w:t>
      </w:r>
      <w:r w:rsidRPr="005E5DB6">
        <w:rPr>
          <w:rFonts w:ascii="Times New Roman" w:hAnsi="Times New Roman" w:cs="Times New Roman"/>
          <w:b/>
        </w:rPr>
        <w:t>Обучающийся</w:t>
      </w:r>
      <w:r w:rsidRPr="001C644C">
        <w:rPr>
          <w:rFonts w:ascii="Times New Roman" w:hAnsi="Times New Roman" w:cs="Times New Roman"/>
        </w:rPr>
        <w:t xml:space="preserve">,  совместно  именуемые  </w:t>
      </w:r>
      <w:r w:rsidRPr="00562574">
        <w:rPr>
          <w:rFonts w:ascii="Times New Roman" w:hAnsi="Times New Roman" w:cs="Times New Roman"/>
          <w:b/>
        </w:rPr>
        <w:t>Стороны</w:t>
      </w:r>
      <w:r w:rsidRPr="001C644C">
        <w:rPr>
          <w:rFonts w:ascii="Times New Roman" w:hAnsi="Times New Roman" w:cs="Times New Roman"/>
        </w:rPr>
        <w:t>,</w:t>
      </w:r>
      <w:r w:rsidRPr="00C42CD6">
        <w:rPr>
          <w:rFonts w:ascii="Times New Roman" w:hAnsi="Times New Roman" w:cs="Times New Roman"/>
        </w:rPr>
        <w:t xml:space="preserve"> заключили</w:t>
      </w:r>
      <w:r>
        <w:rPr>
          <w:rFonts w:ascii="Times New Roman" w:hAnsi="Times New Roman" w:cs="Times New Roman"/>
        </w:rPr>
        <w:t>,</w:t>
      </w:r>
      <w:r w:rsidRPr="00C42CD6">
        <w:rPr>
          <w:rFonts w:ascii="Times New Roman" w:hAnsi="Times New Roman" w:cs="Times New Roman"/>
        </w:rPr>
        <w:t xml:space="preserve"> в соответствии </w:t>
      </w:r>
      <w:r w:rsidRPr="00F97A05">
        <w:rPr>
          <w:rFonts w:ascii="Times New Roman" w:hAnsi="Times New Roman" w:cs="Times New Roman"/>
        </w:rPr>
        <w:t>с   федеральным законом от 29.12.2012 № 273-ФЗ "Об образовании в Российской Федерации" , приказом Министерства образования и науки Российской Федерации от 09.12.2013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образования", постановлением Правительства Российской Федерации от 15.08.2013 г. № 706 "Об утверждении правил оказания платных образовательных услуг ", Гражданским кодексом Российской Федерации, Бюджетным кодексом Российской Федерации, Законом Российской Федерации от 07.02.1992 г. № 2300-1 "О защите прав потребителей" настоящи</w:t>
      </w:r>
      <w:r>
        <w:rPr>
          <w:rFonts w:ascii="Times New Roman" w:hAnsi="Times New Roman" w:cs="Times New Roman"/>
        </w:rPr>
        <w:t>й договор.</w:t>
      </w: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I. Предмет договора</w:t>
      </w:r>
    </w:p>
    <w:p w:rsidR="00A4132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Обучающийся/Заказчик  (ненужное  вычеркнуть) обязуется оплатить обучение по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образовательной программе _________________________________________________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D74FE">
        <w:rPr>
          <w:rFonts w:ascii="Times New Roman" w:hAnsi="Times New Roman" w:cs="Times New Roman"/>
          <w:sz w:val="16"/>
          <w:szCs w:val="16"/>
        </w:rPr>
        <w:t xml:space="preserve">  (наименование образовательной программы начального общего, основного общего, среднего общего образования)</w:t>
      </w: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D74FE">
        <w:rPr>
          <w:rFonts w:ascii="Times New Roman" w:hAnsi="Times New Roman" w:cs="Times New Roman"/>
        </w:rPr>
        <w:t>______</w:t>
      </w:r>
    </w:p>
    <w:p w:rsidR="00A4132E" w:rsidRPr="005D74FE" w:rsidRDefault="00A4132E" w:rsidP="00A41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A4132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и образовательными программами Исполнителя.</w:t>
      </w: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Срок   обучения   по   индивидуальному  учебному  плану,  в  том  числе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ускоренному обучению, составляет 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5D74FE">
        <w:rPr>
          <w:rFonts w:ascii="Times New Roman" w:hAnsi="Times New Roman" w:cs="Times New Roman"/>
        </w:rPr>
        <w:t>__.</w:t>
      </w:r>
    </w:p>
    <w:p w:rsidR="00A4132E" w:rsidRDefault="00A4132E" w:rsidP="00A41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</w:rPr>
        <w:t>(</w:t>
      </w:r>
      <w:r w:rsidRPr="005D74FE">
        <w:rPr>
          <w:rFonts w:ascii="Times New Roman" w:hAnsi="Times New Roman" w:cs="Times New Roman"/>
          <w:sz w:val="16"/>
          <w:szCs w:val="16"/>
        </w:rPr>
        <w:t>количество месяцев, лет)</w:t>
      </w:r>
    </w:p>
    <w:p w:rsidR="00A4132E" w:rsidRPr="006C137C" w:rsidRDefault="00A4132E" w:rsidP="00A413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</w:rPr>
        <w:t>1.3.  После 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прохождения государственной итоговой аттестации ему выдается 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5D74FE">
        <w:rPr>
          <w:rFonts w:ascii="Times New Roman" w:hAnsi="Times New Roman" w:cs="Times New Roman"/>
        </w:rPr>
        <w:t xml:space="preserve">__ </w:t>
      </w:r>
    </w:p>
    <w:p w:rsidR="00A4132E" w:rsidRPr="005D74FE" w:rsidRDefault="00A4132E" w:rsidP="00A41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4FE">
        <w:rPr>
          <w:rFonts w:ascii="Times New Roman" w:hAnsi="Times New Roman" w:cs="Times New Roman"/>
          <w:sz w:val="16"/>
          <w:szCs w:val="16"/>
        </w:rPr>
        <w:t>(документ об образовании)</w:t>
      </w:r>
    </w:p>
    <w:p w:rsidR="00A4132E" w:rsidRPr="005D74FE" w:rsidRDefault="00A4132E" w:rsidP="00A4132E">
      <w:pPr>
        <w:pStyle w:val="ConsPlusNormal"/>
        <w:jc w:val="center"/>
        <w:rPr>
          <w:rFonts w:ascii="Times New Roman" w:hAnsi="Times New Roman" w:cs="Times New Roman"/>
        </w:rPr>
      </w:pP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II. Взаимодействие сторон 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2.1. Исполнитель вправе: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r w:rsidRPr="00DA1282">
        <w:rPr>
          <w:rFonts w:ascii="Times New Roman" w:hAnsi="Times New Roman" w:cs="Times New Roman"/>
        </w:rPr>
        <w:t>разделом I</w:t>
      </w:r>
      <w:r w:rsidRPr="005D74FE">
        <w:rPr>
          <w:rFonts w:ascii="Times New Roman" w:hAnsi="Times New Roman" w:cs="Times New Roman"/>
        </w:rPr>
        <w:t xml:space="preserve"> настоящего Договора.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726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</w:t>
      </w:r>
      <w:r w:rsidRPr="005D74FE">
        <w:rPr>
          <w:rFonts w:ascii="Times New Roman" w:hAnsi="Times New Roman" w:cs="Times New Roman"/>
        </w:rPr>
        <w:t xml:space="preserve">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DA1282">
        <w:rPr>
          <w:rFonts w:ascii="Times New Roman" w:hAnsi="Times New Roman" w:cs="Times New Roman"/>
        </w:rPr>
        <w:t>предусмотренных разделом I настоящего</w:t>
      </w:r>
      <w:r w:rsidRPr="005D74FE">
        <w:rPr>
          <w:rFonts w:ascii="Times New Roman" w:hAnsi="Times New Roman" w:cs="Times New Roman"/>
        </w:rPr>
        <w:t xml:space="preserve"> Договора;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</w:t>
      </w:r>
      <w:r w:rsidRPr="005D74FE">
        <w:rPr>
          <w:rFonts w:ascii="Times New Roman" w:hAnsi="Times New Roman" w:cs="Times New Roman"/>
        </w:rPr>
        <w:lastRenderedPageBreak/>
        <w:t>культурных, оздоровительных и иных мероприятиях, организованных Исполнителем;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132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 Исполнитель обязан: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5D74FE">
        <w:rPr>
          <w:rFonts w:ascii="Times New Roman" w:hAnsi="Times New Roman" w:cs="Times New Roman"/>
        </w:rPr>
        <w:t>локальными нормативными актами Исполнителя условия приема, в качестве 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D74FE">
        <w:rPr>
          <w:rFonts w:ascii="Times New Roman" w:hAnsi="Times New Roman" w:cs="Times New Roman"/>
        </w:rPr>
        <w:t>_.</w:t>
      </w:r>
    </w:p>
    <w:p w:rsidR="00A4132E" w:rsidRPr="00DA1282" w:rsidRDefault="00A4132E" w:rsidP="00A413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1282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282">
        <w:rPr>
          <w:rFonts w:ascii="Times New Roman" w:hAnsi="Times New Roman" w:cs="Times New Roman"/>
        </w:rPr>
        <w:t>2.4.2. Довести до Заказчика информацию, содержащую сведения о</w:t>
      </w:r>
      <w:r w:rsidRPr="005D74FE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</w:t>
      </w:r>
      <w:r>
        <w:rPr>
          <w:rFonts w:ascii="Times New Roman" w:hAnsi="Times New Roman" w:cs="Times New Roman"/>
        </w:rPr>
        <w:t>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Pr="00DA1282">
        <w:rPr>
          <w:rFonts w:ascii="Times New Roman" w:hAnsi="Times New Roman" w:cs="Times New Roman"/>
        </w:rPr>
        <w:t>разделом I</w:t>
      </w:r>
      <w:r w:rsidRPr="005D74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2.5. Заказчик и (или) Обучающийся обязан(-</w:t>
      </w:r>
      <w:proofErr w:type="spellStart"/>
      <w:r w:rsidRPr="005D74FE">
        <w:rPr>
          <w:rFonts w:ascii="Times New Roman" w:hAnsi="Times New Roman" w:cs="Times New Roman"/>
        </w:rPr>
        <w:t>ы</w:t>
      </w:r>
      <w:proofErr w:type="spellEnd"/>
      <w:r w:rsidRPr="005D74FE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r w:rsidRPr="00DA1282">
        <w:rPr>
          <w:rFonts w:ascii="Times New Roman" w:hAnsi="Times New Roman" w:cs="Times New Roman"/>
        </w:rPr>
        <w:t>разделе I</w:t>
      </w:r>
      <w:r w:rsidRPr="005D74F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III. Стоимость образовательных услуг, сроки и порядок</w:t>
      </w:r>
    </w:p>
    <w:p w:rsidR="00A4132E" w:rsidRPr="005D74FE" w:rsidRDefault="00A4132E" w:rsidP="00A4132E">
      <w:pPr>
        <w:pStyle w:val="ConsPlusNormal"/>
        <w:jc w:val="center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их оплаты </w:t>
      </w:r>
    </w:p>
    <w:p w:rsidR="00A4132E" w:rsidRPr="005D74FE" w:rsidRDefault="00A4132E" w:rsidP="00A4132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74FE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 рублей.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D74FE">
        <w:rPr>
          <w:rFonts w:ascii="Times New Roman" w:hAnsi="Times New Roman" w:cs="Times New Roman"/>
        </w:rPr>
        <w:t>3.2. Оплата производится 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D74FE">
        <w:rPr>
          <w:rFonts w:ascii="Times New Roman" w:hAnsi="Times New Roman" w:cs="Times New Roman"/>
        </w:rPr>
        <w:t>__</w:t>
      </w:r>
    </w:p>
    <w:p w:rsidR="00A4132E" w:rsidRPr="00DA1282" w:rsidRDefault="00A4132E" w:rsidP="00A413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1282">
        <w:rPr>
          <w:rFonts w:ascii="Times New Roman" w:hAnsi="Times New Roman" w:cs="Times New Roman"/>
          <w:sz w:val="16"/>
          <w:szCs w:val="16"/>
        </w:rPr>
        <w:t xml:space="preserve">                               (период оплаты (ежемесячно, ежеквартально,  по четвертям, полугодиям</w:t>
      </w:r>
      <w:r>
        <w:rPr>
          <w:rFonts w:ascii="Times New Roman" w:hAnsi="Times New Roman" w:cs="Times New Roman"/>
        </w:rPr>
        <w:t xml:space="preserve"> </w:t>
      </w:r>
      <w:r w:rsidRPr="00DA1282">
        <w:rPr>
          <w:rFonts w:ascii="Times New Roman" w:hAnsi="Times New Roman" w:cs="Times New Roman"/>
          <w:sz w:val="16"/>
          <w:szCs w:val="16"/>
        </w:rPr>
        <w:t xml:space="preserve">или иной платежный период) и время оплаты </w:t>
      </w:r>
    </w:p>
    <w:p w:rsidR="00A4132E" w:rsidRPr="00DA1282" w:rsidRDefault="00A4132E" w:rsidP="00A413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132E" w:rsidRPr="005D74FE" w:rsidRDefault="00A4132E" w:rsidP="00A4132E">
      <w:pPr>
        <w:pStyle w:val="ConsPlusNonformat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  <w:r w:rsidRPr="005D74F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</w:t>
      </w:r>
      <w:r w:rsidRPr="005D74FE">
        <w:rPr>
          <w:rFonts w:ascii="Times New Roman" w:hAnsi="Times New Roman" w:cs="Times New Roman"/>
        </w:rPr>
        <w:t>________</w:t>
      </w:r>
    </w:p>
    <w:p w:rsidR="00A4132E" w:rsidRPr="00DA1282" w:rsidRDefault="00A4132E" w:rsidP="00A413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1282">
        <w:rPr>
          <w:rFonts w:ascii="Times New Roman" w:hAnsi="Times New Roman" w:cs="Times New Roman"/>
          <w:sz w:val="16"/>
          <w:szCs w:val="16"/>
        </w:rPr>
        <w:t xml:space="preserve">(например, не позднее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A1282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 или не позднее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1282">
        <w:rPr>
          <w:rFonts w:ascii="Times New Roman" w:hAnsi="Times New Roman" w:cs="Times New Roman"/>
          <w:sz w:val="16"/>
          <w:szCs w:val="16"/>
        </w:rPr>
        <w:t>определенного числа периода, предшествующего (следующего)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A1282">
        <w:rPr>
          <w:rFonts w:ascii="Times New Roman" w:hAnsi="Times New Roman" w:cs="Times New Roman"/>
          <w:sz w:val="16"/>
          <w:szCs w:val="16"/>
        </w:rPr>
        <w:t xml:space="preserve"> за периодом оплаты)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1282">
        <w:rPr>
          <w:rFonts w:ascii="Times New Roman" w:hAnsi="Times New Roman" w:cs="Times New Roman"/>
          <w:sz w:val="16"/>
          <w:szCs w:val="16"/>
        </w:rPr>
        <w:t>за наличный расчет/в безналичном порядке на счет, указанный в  разделе VIII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1282">
        <w:rPr>
          <w:rFonts w:ascii="Times New Roman" w:hAnsi="Times New Roman" w:cs="Times New Roman"/>
          <w:sz w:val="16"/>
          <w:szCs w:val="16"/>
        </w:rPr>
        <w:t>настоящего Договора (ненужное вычеркнуть).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IV. Порядок изменения и расторжения Договора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</w:t>
      </w:r>
      <w:r w:rsidRPr="005D74FE">
        <w:rPr>
          <w:rFonts w:ascii="Times New Roman" w:hAnsi="Times New Roman" w:cs="Times New Roman"/>
        </w:rPr>
        <w:lastRenderedPageBreak/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___</w:t>
      </w:r>
      <w:r>
        <w:rPr>
          <w:rFonts w:ascii="Times New Roman" w:hAnsi="Times New Roman" w:cs="Times New Roman"/>
        </w:rPr>
        <w:t>_______</w:t>
      </w:r>
      <w:r w:rsidRPr="005D74FE">
        <w:rPr>
          <w:rFonts w:ascii="Times New Roman" w:hAnsi="Times New Roman" w:cs="Times New Roman"/>
        </w:rPr>
        <w:t>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VI. Срок действия Договора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 xml:space="preserve">VII. Заключительные положения 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74F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4132E" w:rsidRPr="005D74FE" w:rsidRDefault="00A4132E" w:rsidP="00A413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132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73"/>
      <w:bookmarkEnd w:id="0"/>
      <w:r w:rsidRPr="005D74FE">
        <w:rPr>
          <w:rFonts w:ascii="Times New Roman" w:hAnsi="Times New Roman" w:cs="Times New Roman"/>
        </w:rPr>
        <w:t>VIII.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3402"/>
        <w:gridCol w:w="284"/>
        <w:gridCol w:w="2861"/>
      </w:tblGrid>
      <w:tr w:rsidR="00A4132E" w:rsidTr="004A4413">
        <w:trPr>
          <w:trHeight w:val="264"/>
        </w:trPr>
        <w:tc>
          <w:tcPr>
            <w:tcW w:w="3369" w:type="dxa"/>
            <w:tcBorders>
              <w:bottom w:val="nil"/>
            </w:tcBorders>
          </w:tcPr>
          <w:p w:rsidR="00A4132E" w:rsidRPr="00E5506F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506F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283" w:type="dxa"/>
          </w:tcPr>
          <w:p w:rsidR="00A4132E" w:rsidRPr="00E5506F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A4132E" w:rsidRPr="00E5506F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506F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284" w:type="dxa"/>
          </w:tcPr>
          <w:p w:rsidR="00A4132E" w:rsidRPr="00E5506F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A4132E" w:rsidRPr="00E5506F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506F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4132E" w:rsidTr="00D06D6B">
        <w:trPr>
          <w:trHeight w:val="877"/>
        </w:trPr>
        <w:tc>
          <w:tcPr>
            <w:tcW w:w="336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4132E" w:rsidRPr="003662AE" w:rsidRDefault="00A4132E" w:rsidP="004A4413">
            <w:pPr>
              <w:pStyle w:val="Style2"/>
              <w:widowControl/>
              <w:snapToGrid w:val="0"/>
              <w:spacing w:line="100" w:lineRule="atLeast"/>
              <w:jc w:val="both"/>
              <w:rPr>
                <w:rStyle w:val="FontStyle12"/>
                <w:sz w:val="18"/>
                <w:szCs w:val="18"/>
              </w:rPr>
            </w:pPr>
            <w:r w:rsidRPr="003662AE">
              <w:rPr>
                <w:rStyle w:val="FontStyle12"/>
                <w:sz w:val="18"/>
                <w:szCs w:val="18"/>
              </w:rPr>
              <w:t xml:space="preserve">Муниципальное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3662AE">
              <w:rPr>
                <w:rStyle w:val="FontStyle12"/>
                <w:sz w:val="18"/>
                <w:szCs w:val="18"/>
              </w:rPr>
              <w:t>о</w:t>
            </w:r>
            <w:r>
              <w:rPr>
                <w:rStyle w:val="FontStyle12"/>
                <w:sz w:val="18"/>
                <w:szCs w:val="18"/>
              </w:rPr>
              <w:t>бщеобразовательное учреждение с</w:t>
            </w:r>
            <w:r w:rsidRPr="003662AE">
              <w:rPr>
                <w:rStyle w:val="FontStyle12"/>
                <w:sz w:val="18"/>
                <w:szCs w:val="18"/>
              </w:rPr>
              <w:t xml:space="preserve">редняя общеобразовательная школа </w:t>
            </w:r>
            <w:r>
              <w:rPr>
                <w:rStyle w:val="FontStyle12"/>
                <w:sz w:val="18"/>
                <w:szCs w:val="18"/>
              </w:rPr>
              <w:t xml:space="preserve"> </w:t>
            </w:r>
            <w:r w:rsidRPr="003662AE">
              <w:rPr>
                <w:rStyle w:val="FontStyle12"/>
                <w:sz w:val="18"/>
                <w:szCs w:val="18"/>
              </w:rPr>
              <w:t xml:space="preserve"> с углубленным изучением отдельных предметов</w:t>
            </w:r>
            <w:r>
              <w:rPr>
                <w:rStyle w:val="FontStyle12"/>
                <w:sz w:val="18"/>
                <w:szCs w:val="18"/>
              </w:rPr>
              <w:t xml:space="preserve"> № 3 г. Алексеевки Белгородской области</w:t>
            </w:r>
          </w:p>
          <w:p w:rsidR="00A4132E" w:rsidRDefault="00A4132E" w:rsidP="004A4413">
            <w:pPr>
              <w:pStyle w:val="Style2"/>
              <w:widowControl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4132E" w:rsidTr="00D06D6B">
        <w:trPr>
          <w:trHeight w:val="709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</w:tcPr>
          <w:p w:rsidR="00A4132E" w:rsidRPr="003662AE" w:rsidRDefault="00A4132E" w:rsidP="004A4413">
            <w:pPr>
              <w:pStyle w:val="Style2"/>
              <w:widowControl/>
              <w:snapToGrid w:val="0"/>
              <w:spacing w:line="100" w:lineRule="atLeast"/>
              <w:jc w:val="both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/наименование юридического лица)</w:t>
            </w:r>
          </w:p>
        </w:tc>
        <w:tc>
          <w:tcPr>
            <w:tcW w:w="284" w:type="dxa"/>
            <w:vMerge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A4132E" w:rsidTr="004A4413">
        <w:trPr>
          <w:trHeight w:val="249"/>
        </w:trPr>
        <w:tc>
          <w:tcPr>
            <w:tcW w:w="3369" w:type="dxa"/>
            <w:tcBorders>
              <w:top w:val="single" w:sz="4" w:space="0" w:color="000000" w:themeColor="text1"/>
            </w:tcBorders>
          </w:tcPr>
          <w:p w:rsidR="00A4132E" w:rsidRPr="00E5506F" w:rsidRDefault="00A4132E" w:rsidP="004A4413">
            <w:pPr>
              <w:pStyle w:val="Style2"/>
              <w:widowControl/>
              <w:spacing w:line="100" w:lineRule="atLeast"/>
              <w:rPr>
                <w:rFonts w:cs="Times New Roman"/>
                <w:sz w:val="16"/>
                <w:szCs w:val="16"/>
              </w:rPr>
            </w:pPr>
            <w:r w:rsidRPr="00E5506F">
              <w:rPr>
                <w:rFonts w:cs="Times New Roman"/>
                <w:sz w:val="16"/>
                <w:szCs w:val="16"/>
              </w:rPr>
              <w:t>(полное наименование образовательной организации)</w:t>
            </w:r>
          </w:p>
        </w:tc>
        <w:tc>
          <w:tcPr>
            <w:tcW w:w="283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84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A4132E" w:rsidTr="00D06D6B">
        <w:trPr>
          <w:trHeight w:val="607"/>
        </w:trPr>
        <w:tc>
          <w:tcPr>
            <w:tcW w:w="3369" w:type="dxa"/>
            <w:tcBorders>
              <w:bottom w:val="single" w:sz="4" w:space="0" w:color="000000" w:themeColor="text1"/>
            </w:tcBorders>
            <w:vAlign w:val="center"/>
          </w:tcPr>
          <w:p w:rsidR="00A4132E" w:rsidRDefault="00A4132E" w:rsidP="004A4413">
            <w:pPr>
              <w:pStyle w:val="Style2"/>
              <w:widowControl/>
              <w:spacing w:line="100" w:lineRule="atLeast"/>
              <w:jc w:val="left"/>
              <w:rPr>
                <w:rStyle w:val="FontStyle12"/>
                <w:sz w:val="18"/>
                <w:szCs w:val="18"/>
              </w:rPr>
            </w:pPr>
          </w:p>
          <w:p w:rsidR="00A4132E" w:rsidRPr="003662AE" w:rsidRDefault="00A4132E" w:rsidP="004A4413">
            <w:pPr>
              <w:pStyle w:val="Style2"/>
              <w:widowControl/>
              <w:spacing w:line="100" w:lineRule="atLeast"/>
              <w:jc w:val="both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3095800</w:t>
            </w:r>
            <w:r w:rsidRPr="003662AE">
              <w:rPr>
                <w:rStyle w:val="FontStyle12"/>
                <w:sz w:val="18"/>
                <w:szCs w:val="18"/>
              </w:rPr>
              <w:t>, Белгородская область, г.</w:t>
            </w:r>
            <w:r>
              <w:rPr>
                <w:rStyle w:val="FontStyle12"/>
                <w:sz w:val="18"/>
                <w:szCs w:val="18"/>
              </w:rPr>
              <w:t>Алексеевка</w:t>
            </w:r>
            <w:r w:rsidRPr="003662AE">
              <w:rPr>
                <w:rStyle w:val="FontStyle12"/>
                <w:sz w:val="18"/>
                <w:szCs w:val="18"/>
              </w:rPr>
              <w:t xml:space="preserve">, </w:t>
            </w:r>
            <w:r>
              <w:rPr>
                <w:rStyle w:val="FontStyle12"/>
                <w:sz w:val="18"/>
                <w:szCs w:val="18"/>
              </w:rPr>
              <w:t>ул. В. Собина</w:t>
            </w:r>
            <w:r w:rsidRPr="003662AE">
              <w:rPr>
                <w:rStyle w:val="FontStyle12"/>
                <w:sz w:val="18"/>
                <w:szCs w:val="18"/>
              </w:rPr>
              <w:t>,</w:t>
            </w:r>
            <w:r>
              <w:rPr>
                <w:rStyle w:val="FontStyle12"/>
                <w:sz w:val="18"/>
                <w:szCs w:val="18"/>
              </w:rPr>
              <w:t>10</w:t>
            </w:r>
          </w:p>
          <w:p w:rsidR="00A4132E" w:rsidRDefault="00A4132E" w:rsidP="004A441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nil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4132E" w:rsidTr="004A4413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(место нахождения)</w:t>
            </w:r>
          </w:p>
        </w:tc>
        <w:tc>
          <w:tcPr>
            <w:tcW w:w="283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(место нахождения)</w:t>
            </w:r>
          </w:p>
        </w:tc>
        <w:tc>
          <w:tcPr>
            <w:tcW w:w="284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A4132E" w:rsidTr="00D06D6B">
        <w:trPr>
          <w:trHeight w:val="495"/>
        </w:trPr>
        <w:tc>
          <w:tcPr>
            <w:tcW w:w="3369" w:type="dxa"/>
            <w:vMerge w:val="restart"/>
            <w:tcBorders>
              <w:top w:val="nil"/>
            </w:tcBorders>
          </w:tcPr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4132E" w:rsidTr="00D06D6B">
        <w:trPr>
          <w:trHeight w:val="765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84" w:type="dxa"/>
            <w:vMerge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pBdr>
                <w:top w:val="single" w:sz="4" w:space="1" w:color="000000" w:themeColor="text1"/>
              </w:pBd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(паспорт: серия, номер, когда и кем выдан</w:t>
            </w:r>
          </w:p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  <w:p w:rsidR="00D06D6B" w:rsidRPr="00D06D6B" w:rsidRDefault="00D06D6B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32E" w:rsidTr="004A4413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(банковские реквизиты)</w:t>
            </w:r>
          </w:p>
        </w:tc>
        <w:tc>
          <w:tcPr>
            <w:tcW w:w="283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(банковские реквизиты (при наличии), телефон)</w:t>
            </w:r>
          </w:p>
        </w:tc>
        <w:tc>
          <w:tcPr>
            <w:tcW w:w="284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(банковские реквизиты (при наличии), телефон)</w:t>
            </w:r>
          </w:p>
        </w:tc>
      </w:tr>
      <w:tr w:rsidR="00A4132E" w:rsidTr="004A4413">
        <w:trPr>
          <w:trHeight w:val="264"/>
        </w:trPr>
        <w:tc>
          <w:tcPr>
            <w:tcW w:w="3369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A4132E" w:rsidRDefault="00A4132E" w:rsidP="004A4413">
            <w:pPr>
              <w:pStyle w:val="Style2"/>
              <w:widowControl/>
              <w:spacing w:line="100" w:lineRule="atLeast"/>
              <w:jc w:val="lef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Директор МОУ СОШ № 3</w:t>
            </w:r>
          </w:p>
        </w:tc>
        <w:tc>
          <w:tcPr>
            <w:tcW w:w="283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nil"/>
              <w:bottom w:val="single" w:sz="4" w:space="0" w:color="000000" w:themeColor="text1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4132E" w:rsidTr="004A4413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Style2"/>
              <w:widowControl/>
              <w:spacing w:line="100" w:lineRule="atLeast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                                                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284" w:type="dxa"/>
            <w:tcBorders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0" w:themeColor="text1"/>
              <w:bottom w:val="nil"/>
            </w:tcBorders>
          </w:tcPr>
          <w:p w:rsidR="00A4132E" w:rsidRDefault="00A4132E" w:rsidP="004A44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18"/>
                <w:szCs w:val="18"/>
              </w:rPr>
              <w:t>(подпись)</w:t>
            </w:r>
          </w:p>
        </w:tc>
      </w:tr>
    </w:tbl>
    <w:p w:rsidR="00A4132E" w:rsidRPr="005D74FE" w:rsidRDefault="00A4132E" w:rsidP="00A4132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C313E" w:rsidRDefault="00A4132E" w:rsidP="00CB3F8F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МП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МП</w:t>
      </w:r>
      <w:proofErr w:type="spellEnd"/>
    </w:p>
    <w:sectPr w:rsidR="007C313E" w:rsidSect="00C623D5">
      <w:pgSz w:w="11909" w:h="16834"/>
      <w:pgMar w:top="1162" w:right="692" w:bottom="357" w:left="112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4132E"/>
    <w:rsid w:val="00444155"/>
    <w:rsid w:val="00732C23"/>
    <w:rsid w:val="007B0C04"/>
    <w:rsid w:val="007C313E"/>
    <w:rsid w:val="008B0E8F"/>
    <w:rsid w:val="00A4132E"/>
    <w:rsid w:val="00C623D5"/>
    <w:rsid w:val="00CB3F8F"/>
    <w:rsid w:val="00D0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2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4132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4132E"/>
    <w:pPr>
      <w:widowControl w:val="0"/>
      <w:autoSpaceDE w:val="0"/>
      <w:spacing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4132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2017-01-12T10:23:00Z</dcterms:created>
  <dcterms:modified xsi:type="dcterms:W3CDTF">2017-01-12T10:25:00Z</dcterms:modified>
</cp:coreProperties>
</file>